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67EB" w14:textId="34EBCDD1" w:rsidR="00B71ED2" w:rsidRPr="002F1C99" w:rsidRDefault="00565DC5" w:rsidP="00F7496B">
      <w:pPr>
        <w:pStyle w:val="CRCoverPage"/>
        <w:tabs>
          <w:tab w:val="right" w:pos="9747"/>
        </w:tabs>
        <w:spacing w:after="0"/>
        <w:jc w:val="both"/>
        <w:rPr>
          <w:rFonts w:eastAsia="宋体" w:cs="Arial"/>
          <w:b/>
          <w:i/>
          <w:noProof/>
          <w:sz w:val="24"/>
          <w:szCs w:val="24"/>
          <w:lang w:val="en-US" w:eastAsia="zh-CN"/>
        </w:rPr>
      </w:pPr>
      <w:bookmarkStart w:id="0" w:name="OLE_LINK1"/>
      <w:r w:rsidRPr="002F1C99">
        <w:rPr>
          <w:rFonts w:cs="Arial"/>
          <w:b/>
          <w:noProof/>
          <w:sz w:val="24"/>
          <w:szCs w:val="24"/>
          <w:lang w:val="de-DE"/>
        </w:rPr>
        <w:t xml:space="preserve">3GPP TSG RAN WG1 </w:t>
      </w:r>
      <w:r w:rsidR="00C573D5" w:rsidRPr="002F1C99">
        <w:rPr>
          <w:rFonts w:cs="Arial"/>
          <w:b/>
          <w:noProof/>
          <w:sz w:val="24"/>
          <w:szCs w:val="24"/>
          <w:lang w:val="de-DE"/>
        </w:rPr>
        <w:t>#</w:t>
      </w:r>
      <w:r w:rsidR="00160CD8" w:rsidRPr="002F1C99">
        <w:rPr>
          <w:rFonts w:cs="Arial"/>
          <w:b/>
          <w:noProof/>
          <w:sz w:val="24"/>
          <w:szCs w:val="24"/>
          <w:lang w:val="de-DE"/>
        </w:rPr>
        <w:t>1</w:t>
      </w:r>
      <w:r w:rsidR="00160CD8">
        <w:rPr>
          <w:rFonts w:cs="Arial"/>
          <w:b/>
          <w:noProof/>
          <w:sz w:val="24"/>
          <w:szCs w:val="24"/>
          <w:lang w:val="de-DE"/>
        </w:rPr>
        <w:t>10</w:t>
      </w:r>
      <w:r w:rsidRPr="002F1C99">
        <w:rPr>
          <w:rFonts w:eastAsia="宋体" w:cs="Arial"/>
          <w:b/>
          <w:noProof/>
          <w:sz w:val="24"/>
          <w:szCs w:val="24"/>
          <w:lang w:val="de-DE" w:eastAsia="zh-CN"/>
        </w:rPr>
        <w:tab/>
      </w:r>
      <w:r w:rsidR="003635F1" w:rsidRPr="002F1C99">
        <w:rPr>
          <w:rFonts w:eastAsia="宋体" w:cs="Arial"/>
          <w:b/>
          <w:noProof/>
          <w:sz w:val="24"/>
          <w:szCs w:val="24"/>
          <w:lang w:val="de-DE" w:eastAsia="zh-CN"/>
        </w:rPr>
        <w:t>R1-</w:t>
      </w:r>
      <w:r w:rsidR="00726311" w:rsidRPr="002F1C99">
        <w:rPr>
          <w:rFonts w:eastAsia="宋体" w:cs="Arial"/>
          <w:b/>
          <w:noProof/>
          <w:sz w:val="24"/>
          <w:szCs w:val="24"/>
          <w:lang w:val="de-DE" w:eastAsia="zh-CN"/>
        </w:rPr>
        <w:t>2</w:t>
      </w:r>
      <w:r w:rsidR="00726311">
        <w:rPr>
          <w:rFonts w:eastAsia="宋体" w:cs="Arial"/>
          <w:b/>
          <w:noProof/>
          <w:sz w:val="24"/>
          <w:szCs w:val="24"/>
          <w:lang w:val="de-DE" w:eastAsia="zh-CN"/>
        </w:rPr>
        <w:t>2</w:t>
      </w:r>
      <w:r w:rsidR="00EF126B">
        <w:rPr>
          <w:rFonts w:eastAsia="宋体" w:cs="Arial"/>
          <w:b/>
          <w:noProof/>
          <w:sz w:val="24"/>
          <w:szCs w:val="24"/>
          <w:lang w:val="de-DE" w:eastAsia="zh-CN"/>
        </w:rPr>
        <w:t>06164</w:t>
      </w:r>
    </w:p>
    <w:bookmarkEnd w:id="0"/>
    <w:p w14:paraId="0128CE36" w14:textId="71AF58EA" w:rsidR="00B12D67" w:rsidRPr="004A7658" w:rsidRDefault="004A7658" w:rsidP="00F7496B">
      <w:pPr>
        <w:pBdr>
          <w:bottom w:val="single" w:sz="12" w:space="1" w:color="auto"/>
        </w:pBdr>
        <w:tabs>
          <w:tab w:val="left" w:pos="1985"/>
        </w:tabs>
        <w:jc w:val="both"/>
        <w:rPr>
          <w:rFonts w:ascii="Arial" w:eastAsiaTheme="minorEastAsia" w:hAnsi="Arial"/>
          <w:b/>
          <w:lang w:val="de-DE" w:eastAsia="zh-CN"/>
        </w:rPr>
      </w:pPr>
      <w:r>
        <w:rPr>
          <w:rFonts w:ascii="Arial" w:eastAsiaTheme="minorEastAsia" w:hAnsi="Arial" w:hint="eastAsia"/>
          <w:b/>
          <w:lang w:val="de-DE" w:eastAsia="zh-CN"/>
        </w:rPr>
        <w:t>T</w:t>
      </w:r>
      <w:r>
        <w:rPr>
          <w:rFonts w:ascii="Arial" w:eastAsiaTheme="minorEastAsia" w:hAnsi="Arial"/>
          <w:b/>
          <w:lang w:val="de-DE" w:eastAsia="zh-CN"/>
        </w:rPr>
        <w:t>oulouse, France</w:t>
      </w:r>
      <w:r w:rsidR="007318C4" w:rsidRPr="002F1C99">
        <w:rPr>
          <w:rFonts w:ascii="Arial" w:eastAsia="MS Mincho" w:hAnsi="Arial" w:cs="Arial"/>
          <w:b/>
          <w:bCs/>
          <w:noProof/>
          <w:lang w:val="en-GB"/>
        </w:rPr>
        <w:t>,</w:t>
      </w:r>
      <w:r w:rsidR="007318C4" w:rsidRPr="002F1C99">
        <w:rPr>
          <w:rFonts w:ascii="Arial" w:eastAsia="MS Mincho" w:hAnsi="Arial" w:cs="Arial"/>
          <w:b/>
          <w:bCs/>
          <w:lang w:eastAsia="ja-JP"/>
        </w:rPr>
        <w:t xml:space="preserve"> </w:t>
      </w:r>
      <w:r w:rsidR="00160CD8">
        <w:rPr>
          <w:rFonts w:ascii="Arial" w:eastAsia="MS Mincho" w:hAnsi="Arial" w:cs="Arial"/>
          <w:b/>
          <w:bCs/>
          <w:lang w:eastAsia="ja-JP"/>
        </w:rPr>
        <w:t>August</w:t>
      </w:r>
      <w:r w:rsidR="00F544A3" w:rsidRPr="002F1C99">
        <w:rPr>
          <w:rFonts w:ascii="Arial" w:eastAsia="MS Mincho" w:hAnsi="Arial" w:cs="Arial"/>
          <w:b/>
          <w:bCs/>
          <w:lang w:eastAsia="ja-JP"/>
        </w:rPr>
        <w:t xml:space="preserve"> </w:t>
      </w:r>
      <w:r w:rsidR="00160CD8">
        <w:rPr>
          <w:rFonts w:ascii="Arial" w:eastAsia="MS Mincho" w:hAnsi="Arial" w:cs="Arial"/>
          <w:b/>
          <w:bCs/>
          <w:lang w:eastAsia="ja-JP"/>
        </w:rPr>
        <w:t>22</w:t>
      </w:r>
      <w:r w:rsidR="00160CD8">
        <w:rPr>
          <w:rFonts w:ascii="Arial" w:eastAsia="MS Mincho" w:hAnsi="Arial" w:cs="Arial"/>
          <w:b/>
          <w:bCs/>
          <w:vertAlign w:val="superscript"/>
          <w:lang w:eastAsia="ja-JP"/>
        </w:rPr>
        <w:t>nd</w:t>
      </w:r>
      <w:r w:rsidR="002F1C99" w:rsidRPr="002F1C99">
        <w:rPr>
          <w:rFonts w:ascii="Arial" w:eastAsia="MS Mincho" w:hAnsi="Arial" w:cs="Arial"/>
          <w:b/>
          <w:bCs/>
          <w:lang w:eastAsia="ja-JP"/>
        </w:rPr>
        <w:t xml:space="preserve"> – </w:t>
      </w:r>
      <w:r w:rsidR="00160CD8">
        <w:rPr>
          <w:rFonts w:ascii="Arial" w:eastAsia="MS Mincho" w:hAnsi="Arial" w:cs="Arial"/>
          <w:b/>
          <w:bCs/>
          <w:lang w:eastAsia="ja-JP"/>
        </w:rPr>
        <w:t>August</w:t>
      </w:r>
      <w:r w:rsidR="00C77837" w:rsidRPr="002F1C99">
        <w:rPr>
          <w:rFonts w:ascii="Arial" w:eastAsia="MS Mincho" w:hAnsi="Arial" w:cs="Arial"/>
          <w:b/>
          <w:bCs/>
          <w:lang w:eastAsia="ja-JP"/>
        </w:rPr>
        <w:t xml:space="preserve"> </w:t>
      </w:r>
      <w:r w:rsidR="00C77837">
        <w:rPr>
          <w:rFonts w:ascii="Arial" w:eastAsia="MS Mincho" w:hAnsi="Arial" w:cs="Arial"/>
          <w:b/>
          <w:bCs/>
          <w:lang w:eastAsia="ja-JP"/>
        </w:rPr>
        <w:t>2</w:t>
      </w:r>
      <w:r w:rsidR="00160CD8">
        <w:rPr>
          <w:rFonts w:ascii="Arial" w:eastAsia="MS Mincho" w:hAnsi="Arial" w:cs="Arial"/>
          <w:b/>
          <w:bCs/>
          <w:lang w:eastAsia="ja-JP"/>
        </w:rPr>
        <w:t>6</w:t>
      </w:r>
      <w:r w:rsidR="00C77837">
        <w:rPr>
          <w:rFonts w:ascii="Arial" w:eastAsia="MS Mincho" w:hAnsi="Arial" w:cs="Arial"/>
          <w:b/>
          <w:bCs/>
          <w:vertAlign w:val="superscript"/>
          <w:lang w:eastAsia="ja-JP"/>
        </w:rPr>
        <w:t>th</w:t>
      </w:r>
      <w:r w:rsidR="00A55F4A" w:rsidRPr="00E95403">
        <w:rPr>
          <w:rFonts w:ascii="Arial" w:eastAsia="MS Mincho" w:hAnsi="Arial" w:cs="Arial"/>
          <w:b/>
          <w:bCs/>
          <w:vertAlign w:val="superscript"/>
          <w:lang w:eastAsia="ja-JP"/>
        </w:rPr>
        <w:t>,</w:t>
      </w:r>
      <w:r w:rsidR="00A55F4A" w:rsidRPr="002F1C99">
        <w:rPr>
          <w:rFonts w:ascii="Arial" w:eastAsia="MS Mincho" w:hAnsi="Arial" w:cs="Arial"/>
          <w:b/>
          <w:bCs/>
          <w:lang w:eastAsia="ja-JP"/>
        </w:rPr>
        <w:t xml:space="preserve"> 202</w:t>
      </w:r>
      <w:r w:rsidR="00486A3F">
        <w:rPr>
          <w:rFonts w:ascii="Arial" w:eastAsia="MS Mincho" w:hAnsi="Arial" w:cs="Arial"/>
          <w:b/>
          <w:bCs/>
          <w:lang w:eastAsia="ja-JP"/>
        </w:rPr>
        <w:t>2</w:t>
      </w:r>
      <w:r w:rsidR="00F247C7" w:rsidRPr="00F247C7">
        <w:t xml:space="preserve"> </w:t>
      </w:r>
    </w:p>
    <w:p w14:paraId="479CBB39" w14:textId="77777777" w:rsidR="00B12D67" w:rsidRPr="00B12D67" w:rsidRDefault="00B12D67" w:rsidP="00F7496B">
      <w:pPr>
        <w:pBdr>
          <w:bottom w:val="single" w:sz="12" w:space="1" w:color="auto"/>
        </w:pBdr>
        <w:tabs>
          <w:tab w:val="left" w:pos="1985"/>
        </w:tabs>
        <w:jc w:val="both"/>
        <w:rPr>
          <w:rFonts w:ascii="Arial" w:eastAsiaTheme="minorEastAsia" w:hAnsi="Arial"/>
          <w:b/>
          <w:lang w:val="de-DE" w:eastAsia="zh-CN"/>
        </w:rPr>
      </w:pPr>
    </w:p>
    <w:p w14:paraId="438CB38C" w14:textId="02119A4E" w:rsidR="00FB6D3D" w:rsidRPr="002B789A" w:rsidRDefault="00A67E9C" w:rsidP="00F7496B">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Agenda Item:</w:t>
      </w:r>
      <w:bookmarkStart w:id="1" w:name="Source"/>
      <w:bookmarkEnd w:id="1"/>
      <w:r w:rsidRPr="002B789A">
        <w:rPr>
          <w:rFonts w:ascii="Arial" w:hAnsi="Arial" w:cs="Arial"/>
          <w:b/>
        </w:rPr>
        <w:tab/>
      </w:r>
      <w:r w:rsidR="00C77837">
        <w:rPr>
          <w:rFonts w:ascii="Arial" w:hAnsi="Arial" w:cs="Arial"/>
          <w:b/>
        </w:rPr>
        <w:t>9</w:t>
      </w:r>
      <w:r w:rsidR="004B54D1" w:rsidRPr="002B789A">
        <w:rPr>
          <w:rFonts w:ascii="Arial" w:hAnsi="Arial" w:cs="Arial"/>
          <w:b/>
        </w:rPr>
        <w:t>.</w:t>
      </w:r>
      <w:r w:rsidR="00C77837">
        <w:rPr>
          <w:rFonts w:ascii="Arial" w:hAnsi="Arial" w:cs="Arial"/>
          <w:b/>
        </w:rPr>
        <w:t>2</w:t>
      </w:r>
      <w:r w:rsidR="00784828" w:rsidRPr="002B789A">
        <w:rPr>
          <w:rFonts w:ascii="Arial" w:hAnsi="Arial" w:cs="Arial"/>
          <w:b/>
        </w:rPr>
        <w:t>.</w:t>
      </w:r>
      <w:r w:rsidR="0074136E">
        <w:rPr>
          <w:rFonts w:ascii="Arial" w:hAnsi="Arial" w:cs="Arial"/>
          <w:b/>
        </w:rPr>
        <w:t>2.1</w:t>
      </w:r>
    </w:p>
    <w:p w14:paraId="07D0D4A9" w14:textId="77777777" w:rsidR="00554173" w:rsidRPr="002B789A" w:rsidRDefault="00FB6D3D" w:rsidP="00F7496B">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 xml:space="preserve">Source: </w:t>
      </w:r>
      <w:r w:rsidRPr="002B789A">
        <w:rPr>
          <w:rFonts w:ascii="Arial" w:hAnsi="Arial" w:cs="Arial"/>
          <w:b/>
        </w:rPr>
        <w:tab/>
      </w:r>
      <w:r w:rsidRPr="002B789A">
        <w:rPr>
          <w:rFonts w:ascii="Arial" w:hAnsi="Arial" w:cs="Arial" w:hint="eastAsia"/>
          <w:b/>
          <w:lang w:eastAsia="ja-JP"/>
        </w:rPr>
        <w:t>Fujitsu</w:t>
      </w:r>
    </w:p>
    <w:p w14:paraId="717AFFDA" w14:textId="752D71B0" w:rsidR="0059279A" w:rsidRPr="002B789A" w:rsidRDefault="00BC4A52" w:rsidP="00F7496B">
      <w:pPr>
        <w:pBdr>
          <w:bottom w:val="single" w:sz="12" w:space="1" w:color="auto"/>
        </w:pBdr>
        <w:tabs>
          <w:tab w:val="left" w:pos="1509"/>
        </w:tabs>
        <w:spacing w:beforeLines="20" w:before="65" w:afterLines="20" w:after="65"/>
        <w:jc w:val="both"/>
        <w:rPr>
          <w:rFonts w:ascii="Arial" w:hAnsi="Arial" w:cs="Arial"/>
          <w:b/>
        </w:rPr>
      </w:pPr>
      <w:r w:rsidRPr="002B789A">
        <w:rPr>
          <w:rFonts w:ascii="Arial" w:hAnsi="Arial" w:cs="Arial"/>
          <w:b/>
        </w:rPr>
        <w:t>Title:</w:t>
      </w:r>
      <w:r w:rsidR="004B54D1" w:rsidRPr="002B789A">
        <w:rPr>
          <w:rFonts w:ascii="Arial" w:hAnsi="Arial" w:cs="Arial"/>
          <w:b/>
        </w:rPr>
        <w:t xml:space="preserve"> </w:t>
      </w:r>
      <w:r w:rsidR="00D76BE7" w:rsidRPr="002B789A">
        <w:rPr>
          <w:rFonts w:ascii="Arial" w:hAnsi="Arial" w:cs="Arial"/>
          <w:b/>
        </w:rPr>
        <w:tab/>
      </w:r>
      <w:r w:rsidR="0074136E">
        <w:rPr>
          <w:rFonts w:ascii="Arial" w:hAnsi="Arial" w:cs="Arial"/>
          <w:b/>
        </w:rPr>
        <w:t xml:space="preserve"> </w:t>
      </w:r>
      <w:r w:rsidR="00EE5ED0">
        <w:rPr>
          <w:rFonts w:ascii="Arial" w:hAnsi="Arial" w:cs="Arial"/>
          <w:b/>
        </w:rPr>
        <w:t xml:space="preserve">   </w:t>
      </w:r>
      <w:r w:rsidR="0074136E">
        <w:rPr>
          <w:rFonts w:ascii="Arial" w:hAnsi="Arial" w:cs="Arial"/>
          <w:b/>
        </w:rPr>
        <w:t>Evaluation on AI/ML for CSI feedback enhancement</w:t>
      </w:r>
    </w:p>
    <w:p w14:paraId="16B651B3" w14:textId="122976F2" w:rsidR="00E20320" w:rsidRPr="002B789A" w:rsidRDefault="0059279A" w:rsidP="00F7496B">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Document for:</w:t>
      </w:r>
      <w:r w:rsidRPr="002B789A">
        <w:rPr>
          <w:rFonts w:ascii="Arial" w:hAnsi="Arial" w:cs="Arial"/>
          <w:b/>
        </w:rPr>
        <w:tab/>
      </w:r>
      <w:r w:rsidR="0032572D" w:rsidRPr="002B789A">
        <w:rPr>
          <w:rFonts w:ascii="Arial" w:eastAsia="宋体" w:hAnsi="Arial" w:cs="Arial" w:hint="eastAsia"/>
          <w:b/>
          <w:lang w:eastAsia="zh-CN"/>
        </w:rPr>
        <w:t>Discussion</w:t>
      </w:r>
      <w:r w:rsidR="00590341">
        <w:rPr>
          <w:rFonts w:ascii="Arial" w:eastAsia="宋体" w:hAnsi="Arial" w:cs="Arial"/>
          <w:b/>
          <w:lang w:eastAsia="zh-CN"/>
        </w:rPr>
        <w:t>/D</w:t>
      </w:r>
      <w:r w:rsidR="00590341">
        <w:rPr>
          <w:rFonts w:ascii="Arial" w:eastAsia="宋体" w:hAnsi="Arial" w:cs="Arial" w:hint="eastAsia"/>
          <w:b/>
          <w:lang w:eastAsia="zh-CN"/>
        </w:rPr>
        <w:t>e</w:t>
      </w:r>
      <w:r w:rsidR="00590341">
        <w:rPr>
          <w:rFonts w:ascii="Arial" w:eastAsia="宋体" w:hAnsi="Arial" w:cs="Arial"/>
          <w:b/>
          <w:lang w:eastAsia="zh-CN"/>
        </w:rPr>
        <w:t>cision</w:t>
      </w:r>
    </w:p>
    <w:p w14:paraId="6B68EB1C" w14:textId="77777777" w:rsidR="007C0788" w:rsidRPr="00023C28" w:rsidRDefault="007664D9" w:rsidP="00F7496B">
      <w:pPr>
        <w:pStyle w:val="1"/>
        <w:spacing w:beforeLines="50" w:before="163" w:afterLines="50" w:after="163"/>
        <w:ind w:left="432" w:hanging="432"/>
        <w:jc w:val="both"/>
        <w:rPr>
          <w:b/>
          <w:lang w:eastAsia="ko-KR"/>
        </w:rPr>
      </w:pPr>
      <w:r w:rsidRPr="00023C28">
        <w:rPr>
          <w:b/>
          <w:lang w:eastAsia="ko-KR"/>
        </w:rPr>
        <w:t>Introduction</w:t>
      </w:r>
    </w:p>
    <w:p w14:paraId="64B1682D" w14:textId="2572C6BC" w:rsidR="00BC5B1B" w:rsidRDefault="00F34C41" w:rsidP="00F7496B">
      <w:pPr>
        <w:spacing w:afterLines="50" w:after="163"/>
        <w:jc w:val="both"/>
        <w:rPr>
          <w:rFonts w:eastAsiaTheme="minorEastAsia"/>
          <w:sz w:val="22"/>
          <w:szCs w:val="22"/>
          <w:lang w:eastAsia="zh-CN"/>
        </w:rPr>
      </w:pPr>
      <w:r>
        <w:rPr>
          <w:rFonts w:eastAsiaTheme="minorEastAsia"/>
          <w:sz w:val="22"/>
          <w:szCs w:val="22"/>
          <w:lang w:eastAsia="zh-CN"/>
        </w:rPr>
        <w:t>AI/ML-</w:t>
      </w:r>
      <w:r w:rsidR="00607785">
        <w:rPr>
          <w:rFonts w:eastAsiaTheme="minorEastAsia"/>
          <w:sz w:val="22"/>
          <w:szCs w:val="22"/>
          <w:lang w:eastAsia="zh-CN"/>
        </w:rPr>
        <w:t>bas</w:t>
      </w:r>
      <w:r>
        <w:rPr>
          <w:rFonts w:eastAsiaTheme="minorEastAsia"/>
          <w:sz w:val="22"/>
          <w:szCs w:val="22"/>
          <w:lang w:eastAsia="zh-CN"/>
        </w:rPr>
        <w:t xml:space="preserve">ed </w:t>
      </w:r>
      <w:r w:rsidR="00BC5B1B">
        <w:rPr>
          <w:rFonts w:eastAsiaTheme="minorEastAsia"/>
          <w:sz w:val="22"/>
          <w:szCs w:val="22"/>
          <w:lang w:eastAsia="zh-CN"/>
        </w:rPr>
        <w:t>CSI feedback enhancement</w:t>
      </w:r>
      <w:r>
        <w:rPr>
          <w:rFonts w:eastAsiaTheme="minorEastAsia"/>
          <w:sz w:val="22"/>
          <w:szCs w:val="22"/>
          <w:lang w:eastAsia="zh-CN"/>
        </w:rPr>
        <w:t xml:space="preserve"> is </w:t>
      </w:r>
      <w:r w:rsidR="00F42785">
        <w:rPr>
          <w:rFonts w:eastAsiaTheme="minorEastAsia"/>
          <w:sz w:val="22"/>
          <w:szCs w:val="22"/>
          <w:lang w:eastAsia="zh-CN"/>
        </w:rPr>
        <w:t>one of the</w:t>
      </w:r>
      <w:r>
        <w:rPr>
          <w:rFonts w:eastAsiaTheme="minorEastAsia"/>
          <w:sz w:val="22"/>
          <w:szCs w:val="22"/>
          <w:lang w:eastAsia="zh-CN"/>
        </w:rPr>
        <w:t xml:space="preserve"> use case</w:t>
      </w:r>
      <w:r w:rsidR="00F42785">
        <w:rPr>
          <w:rFonts w:eastAsiaTheme="minorEastAsia"/>
          <w:sz w:val="22"/>
          <w:szCs w:val="22"/>
          <w:lang w:eastAsia="zh-CN"/>
        </w:rPr>
        <w:t>s</w:t>
      </w:r>
      <w:r>
        <w:rPr>
          <w:rFonts w:eastAsiaTheme="minorEastAsia"/>
          <w:sz w:val="22"/>
          <w:szCs w:val="22"/>
          <w:lang w:eastAsia="zh-CN"/>
        </w:rPr>
        <w:t xml:space="preserve"> in this study item</w:t>
      </w:r>
      <w:r w:rsidR="00545F50">
        <w:rPr>
          <w:rFonts w:eastAsiaTheme="minorEastAsia"/>
          <w:sz w:val="22"/>
          <w:szCs w:val="22"/>
          <w:lang w:eastAsia="zh-CN"/>
        </w:rPr>
        <w:t>.</w:t>
      </w:r>
      <w:r w:rsidR="00F42785">
        <w:rPr>
          <w:rFonts w:eastAsiaTheme="minorEastAsia"/>
          <w:sz w:val="22"/>
          <w:szCs w:val="22"/>
          <w:lang w:eastAsia="zh-CN"/>
        </w:rPr>
        <w:t xml:space="preserve"> </w:t>
      </w:r>
      <w:bookmarkStart w:id="2" w:name="_Hlk101176897"/>
      <w:r w:rsidR="00607785">
        <w:rPr>
          <w:rFonts w:eastAsiaTheme="minorEastAsia"/>
          <w:sz w:val="22"/>
          <w:szCs w:val="22"/>
          <w:lang w:eastAsia="zh-CN"/>
        </w:rPr>
        <w:t>In the previous RAN WG1 109-e meeting, spatial-frequency domain CSI compression using two-sided AI</w:t>
      </w:r>
      <w:r w:rsidR="00C71236">
        <w:rPr>
          <w:rFonts w:eastAsiaTheme="minorEastAsia"/>
          <w:sz w:val="22"/>
          <w:szCs w:val="22"/>
          <w:lang w:eastAsia="zh-CN"/>
        </w:rPr>
        <w:t>/ML</w:t>
      </w:r>
      <w:r w:rsidR="00607785">
        <w:rPr>
          <w:rFonts w:eastAsiaTheme="minorEastAsia"/>
          <w:sz w:val="22"/>
          <w:szCs w:val="22"/>
          <w:lang w:eastAsia="zh-CN"/>
        </w:rPr>
        <w:t xml:space="preserve"> model</w:t>
      </w:r>
      <w:r w:rsidR="00C71236">
        <w:rPr>
          <w:rFonts w:eastAsiaTheme="minorEastAsia"/>
          <w:sz w:val="22"/>
          <w:szCs w:val="22"/>
          <w:lang w:eastAsia="zh-CN"/>
        </w:rPr>
        <w:t xml:space="preserve"> (depicted in Fig. 1)</w:t>
      </w:r>
      <w:r w:rsidR="00607785">
        <w:rPr>
          <w:rFonts w:eastAsiaTheme="minorEastAsia"/>
          <w:sz w:val="22"/>
          <w:szCs w:val="22"/>
          <w:lang w:eastAsia="zh-CN"/>
        </w:rPr>
        <w:t xml:space="preserve"> is selected as one representative sub</w:t>
      </w:r>
      <w:r w:rsidR="00C71236">
        <w:rPr>
          <w:rFonts w:eastAsiaTheme="minorEastAsia"/>
          <w:sz w:val="22"/>
          <w:szCs w:val="22"/>
          <w:lang w:eastAsia="zh-CN"/>
        </w:rPr>
        <w:t>-</w:t>
      </w:r>
      <w:r w:rsidR="00607785">
        <w:rPr>
          <w:rFonts w:eastAsiaTheme="minorEastAsia"/>
          <w:sz w:val="22"/>
          <w:szCs w:val="22"/>
          <w:lang w:eastAsia="zh-CN"/>
        </w:rPr>
        <w:t>use case</w:t>
      </w:r>
      <w:r w:rsidR="00ED2CF0">
        <w:rPr>
          <w:rFonts w:eastAsiaTheme="minorEastAsia"/>
          <w:sz w:val="22"/>
          <w:szCs w:val="22"/>
          <w:lang w:eastAsia="zh-CN"/>
        </w:rPr>
        <w:t>.</w:t>
      </w:r>
      <w:r w:rsidR="00607785">
        <w:rPr>
          <w:rFonts w:eastAsiaTheme="minorEastAsia"/>
          <w:sz w:val="22"/>
          <w:szCs w:val="22"/>
          <w:lang w:eastAsia="zh-CN"/>
        </w:rPr>
        <w:t xml:space="preserve"> The baseline of EVM is discussed, and some of the simulation parameters are agreed</w:t>
      </w:r>
      <w:r w:rsidR="006E11BA">
        <w:rPr>
          <w:rFonts w:eastAsiaTheme="minorEastAsia"/>
          <w:sz w:val="22"/>
          <w:szCs w:val="22"/>
          <w:lang w:eastAsia="zh-CN"/>
        </w:rPr>
        <w:t xml:space="preserve"> [1]</w:t>
      </w:r>
      <w:r w:rsidR="00607785">
        <w:rPr>
          <w:rFonts w:eastAsiaTheme="minorEastAsia"/>
          <w:sz w:val="22"/>
          <w:szCs w:val="22"/>
          <w:lang w:eastAsia="zh-CN"/>
        </w:rPr>
        <w:t>.</w:t>
      </w:r>
      <w:bookmarkEnd w:id="2"/>
      <w:r w:rsidR="00607785">
        <w:rPr>
          <w:rFonts w:eastAsiaTheme="minorEastAsia"/>
          <w:sz w:val="22"/>
          <w:szCs w:val="22"/>
          <w:lang w:eastAsia="zh-CN"/>
        </w:rPr>
        <w:t xml:space="preserve"> </w:t>
      </w:r>
      <w:r w:rsidR="00ED2CF0">
        <w:rPr>
          <w:rFonts w:eastAsiaTheme="minorEastAsia"/>
          <w:sz w:val="22"/>
          <w:szCs w:val="22"/>
          <w:lang w:eastAsia="zh-CN"/>
        </w:rPr>
        <w:t>In this contribution</w:t>
      </w:r>
      <w:r w:rsidR="0051421A">
        <w:rPr>
          <w:rFonts w:eastAsiaTheme="minorEastAsia"/>
          <w:sz w:val="22"/>
          <w:szCs w:val="22"/>
          <w:lang w:eastAsia="zh-CN"/>
        </w:rPr>
        <w:t>,</w:t>
      </w:r>
      <w:r w:rsidR="00ED2CF0">
        <w:rPr>
          <w:rFonts w:eastAsiaTheme="minorEastAsia"/>
          <w:sz w:val="22"/>
          <w:szCs w:val="22"/>
          <w:lang w:eastAsia="zh-CN"/>
        </w:rPr>
        <w:t xml:space="preserve"> we</w:t>
      </w:r>
      <w:r w:rsidR="0051421A">
        <w:rPr>
          <w:rFonts w:eastAsiaTheme="minorEastAsia"/>
          <w:sz w:val="22"/>
          <w:szCs w:val="22"/>
          <w:lang w:eastAsia="zh-CN"/>
        </w:rPr>
        <w:t xml:space="preserve"> present the evaluation results</w:t>
      </w:r>
      <w:r w:rsidR="00607785">
        <w:rPr>
          <w:rFonts w:eastAsiaTheme="minorEastAsia"/>
          <w:sz w:val="22"/>
          <w:szCs w:val="22"/>
          <w:lang w:eastAsia="zh-CN"/>
        </w:rPr>
        <w:t xml:space="preserve"> according to the baseline EVM</w:t>
      </w:r>
      <w:r w:rsidR="006C1905">
        <w:rPr>
          <w:rFonts w:eastAsiaTheme="minorEastAsia"/>
          <w:sz w:val="22"/>
          <w:szCs w:val="22"/>
          <w:lang w:eastAsia="zh-CN"/>
        </w:rPr>
        <w:t>,</w:t>
      </w:r>
      <w:r w:rsidR="006D0A94">
        <w:rPr>
          <w:rFonts w:eastAsiaTheme="minorEastAsia"/>
          <w:sz w:val="22"/>
          <w:szCs w:val="22"/>
          <w:lang w:eastAsia="zh-CN"/>
        </w:rPr>
        <w:t xml:space="preserve"> and</w:t>
      </w:r>
      <w:r w:rsidR="002007DF">
        <w:rPr>
          <w:rFonts w:eastAsiaTheme="minorEastAsia"/>
          <w:sz w:val="22"/>
          <w:szCs w:val="22"/>
          <w:lang w:eastAsia="zh-CN"/>
        </w:rPr>
        <w:t xml:space="preserve"> our proposals</w:t>
      </w:r>
      <w:r w:rsidR="00753606">
        <w:rPr>
          <w:rFonts w:eastAsiaTheme="minorEastAsia"/>
          <w:sz w:val="22"/>
          <w:szCs w:val="22"/>
          <w:lang w:eastAsia="zh-CN"/>
        </w:rPr>
        <w:t xml:space="preserve"> on KPI selection</w:t>
      </w:r>
      <w:r w:rsidR="002007DF">
        <w:rPr>
          <w:rFonts w:eastAsiaTheme="minorEastAsia"/>
          <w:sz w:val="22"/>
          <w:szCs w:val="22"/>
          <w:lang w:eastAsia="zh-CN"/>
        </w:rPr>
        <w:t>.</w:t>
      </w:r>
    </w:p>
    <w:p w14:paraId="6B937442" w14:textId="77777777" w:rsidR="00572589" w:rsidRPr="00572589" w:rsidRDefault="00572589" w:rsidP="00572589">
      <w:pPr>
        <w:pBdr>
          <w:top w:val="single" w:sz="4" w:space="1" w:color="auto"/>
          <w:left w:val="single" w:sz="4" w:space="4" w:color="auto"/>
          <w:bottom w:val="single" w:sz="4" w:space="1" w:color="auto"/>
          <w:right w:val="single" w:sz="4" w:space="4" w:color="auto"/>
        </w:pBdr>
        <w:shd w:val="clear" w:color="auto" w:fill="FFFFFF"/>
        <w:jc w:val="both"/>
        <w:rPr>
          <w:rFonts w:eastAsia="等线"/>
          <w:b/>
          <w:bCs/>
          <w:sz w:val="22"/>
          <w:szCs w:val="22"/>
          <w:lang w:eastAsia="zh-CN"/>
        </w:rPr>
      </w:pPr>
      <w:r w:rsidRPr="00572589">
        <w:rPr>
          <w:rFonts w:eastAsia="等线"/>
          <w:b/>
          <w:bCs/>
          <w:sz w:val="22"/>
          <w:szCs w:val="22"/>
          <w:highlight w:val="green"/>
          <w:lang w:eastAsia="zh-CN"/>
        </w:rPr>
        <w:t xml:space="preserve">Agreement </w:t>
      </w:r>
    </w:p>
    <w:p w14:paraId="12DFE93D" w14:textId="77777777" w:rsidR="00572589" w:rsidRPr="00572589" w:rsidRDefault="00572589" w:rsidP="00572589">
      <w:pPr>
        <w:pBdr>
          <w:top w:val="single" w:sz="4" w:space="1" w:color="auto"/>
          <w:left w:val="single" w:sz="4" w:space="4" w:color="auto"/>
          <w:bottom w:val="single" w:sz="4" w:space="1" w:color="auto"/>
          <w:right w:val="single" w:sz="4" w:space="4" w:color="auto"/>
        </w:pBdr>
        <w:shd w:val="clear" w:color="auto" w:fill="FFFFFF"/>
        <w:jc w:val="both"/>
        <w:rPr>
          <w:sz w:val="22"/>
          <w:szCs w:val="22"/>
          <w:lang w:eastAsia="x-none"/>
        </w:rPr>
      </w:pPr>
      <w:r w:rsidRPr="00572589">
        <w:rPr>
          <w:sz w:val="22"/>
          <w:szCs w:val="22"/>
          <w:lang w:eastAsia="x-none"/>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330373F2" w14:textId="77777777" w:rsidR="00572589" w:rsidRPr="00572589" w:rsidRDefault="00572589" w:rsidP="00572589">
      <w:pPr>
        <w:numPr>
          <w:ilvl w:val="0"/>
          <w:numId w:val="42"/>
        </w:numPr>
        <w:pBdr>
          <w:top w:val="single" w:sz="4" w:space="1" w:color="auto"/>
          <w:left w:val="single" w:sz="4" w:space="4" w:color="auto"/>
          <w:bottom w:val="single" w:sz="4" w:space="1" w:color="auto"/>
          <w:right w:val="single" w:sz="4" w:space="4" w:color="auto"/>
        </w:pBdr>
        <w:rPr>
          <w:sz w:val="22"/>
          <w:szCs w:val="22"/>
          <w:lang w:eastAsia="x-none"/>
        </w:rPr>
      </w:pPr>
      <w:r w:rsidRPr="00572589">
        <w:rPr>
          <w:sz w:val="22"/>
          <w:szCs w:val="22"/>
          <w:lang w:eastAsia="x-none"/>
        </w:rPr>
        <w:t>At least for inference, the CSI generation part is located at the UE side, and the CSI reconstruction part is located at the gNB side.</w:t>
      </w:r>
    </w:p>
    <w:p w14:paraId="3F3EE993" w14:textId="77777777" w:rsidR="00572589" w:rsidRPr="00572589" w:rsidRDefault="00572589" w:rsidP="00F7496B">
      <w:pPr>
        <w:spacing w:afterLines="50" w:after="163"/>
        <w:jc w:val="both"/>
        <w:rPr>
          <w:rFonts w:eastAsiaTheme="minorEastAsia"/>
          <w:sz w:val="22"/>
          <w:szCs w:val="22"/>
          <w:lang w:eastAsia="zh-CN"/>
        </w:rPr>
      </w:pPr>
    </w:p>
    <w:p w14:paraId="645141F1" w14:textId="01894EC7" w:rsidR="00C71236" w:rsidRDefault="00C71236" w:rsidP="00C71236">
      <w:pPr>
        <w:spacing w:afterLines="50" w:after="163"/>
        <w:jc w:val="center"/>
        <w:rPr>
          <w:rFonts w:eastAsiaTheme="minorEastAsia"/>
          <w:sz w:val="22"/>
          <w:szCs w:val="22"/>
          <w:lang w:eastAsia="zh-CN"/>
        </w:rPr>
      </w:pPr>
      <w:r>
        <w:rPr>
          <w:rFonts w:eastAsiaTheme="minorEastAsia"/>
          <w:noProof/>
          <w:sz w:val="22"/>
          <w:szCs w:val="22"/>
          <w:lang w:eastAsia="zh-CN"/>
        </w:rPr>
        <w:drawing>
          <wp:inline distT="0" distB="0" distL="0" distR="0" wp14:anchorId="5C0E33EB" wp14:editId="7FB5EE71">
            <wp:extent cx="5196840" cy="448056"/>
            <wp:effectExtent l="0" t="0" r="381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96840" cy="448056"/>
                    </a:xfrm>
                    <a:prstGeom prst="rect">
                      <a:avLst/>
                    </a:prstGeom>
                  </pic:spPr>
                </pic:pic>
              </a:graphicData>
            </a:graphic>
          </wp:inline>
        </w:drawing>
      </w:r>
    </w:p>
    <w:p w14:paraId="4662766F" w14:textId="529C533D" w:rsidR="00C71236" w:rsidRPr="0087172C" w:rsidRDefault="00C71236" w:rsidP="00C71236">
      <w:pPr>
        <w:jc w:val="center"/>
        <w:rPr>
          <w:rFonts w:eastAsiaTheme="minorEastAsia"/>
          <w:sz w:val="22"/>
          <w:szCs w:val="22"/>
          <w:lang w:eastAsia="zh-CN"/>
        </w:rPr>
      </w:pPr>
      <w:r>
        <w:rPr>
          <w:rFonts w:eastAsiaTheme="minorEastAsia"/>
          <w:sz w:val="22"/>
          <w:szCs w:val="22"/>
          <w:lang w:eastAsia="zh-CN"/>
        </w:rPr>
        <w:t xml:space="preserve">Fig. 1: </w:t>
      </w:r>
      <w:r w:rsidR="00C7601F">
        <w:rPr>
          <w:rFonts w:eastAsiaTheme="minorEastAsia"/>
          <w:sz w:val="22"/>
          <w:szCs w:val="22"/>
          <w:lang w:eastAsia="zh-CN"/>
        </w:rPr>
        <w:t>The t</w:t>
      </w:r>
      <w:r>
        <w:rPr>
          <w:rFonts w:eastAsiaTheme="minorEastAsia"/>
          <w:sz w:val="22"/>
          <w:szCs w:val="22"/>
          <w:lang w:eastAsia="zh-CN"/>
        </w:rPr>
        <w:t>wo-sided AI/ML model</w:t>
      </w:r>
      <w:r w:rsidR="00C7601F">
        <w:rPr>
          <w:rFonts w:eastAsiaTheme="minorEastAsia"/>
          <w:sz w:val="22"/>
          <w:szCs w:val="22"/>
          <w:lang w:eastAsia="zh-CN"/>
        </w:rPr>
        <w:t xml:space="preserve"> [1]</w:t>
      </w:r>
      <w:r>
        <w:rPr>
          <w:rFonts w:eastAsiaTheme="minorEastAsia"/>
          <w:sz w:val="22"/>
          <w:szCs w:val="22"/>
          <w:lang w:eastAsia="zh-CN"/>
        </w:rPr>
        <w:t>.</w:t>
      </w:r>
    </w:p>
    <w:p w14:paraId="0B9FE729" w14:textId="77777777" w:rsidR="00C71236" w:rsidRPr="00C71236" w:rsidRDefault="00C71236" w:rsidP="00C71236">
      <w:pPr>
        <w:spacing w:afterLines="50" w:after="163"/>
        <w:jc w:val="center"/>
        <w:rPr>
          <w:rFonts w:eastAsiaTheme="minorEastAsia"/>
          <w:sz w:val="22"/>
          <w:szCs w:val="22"/>
          <w:lang w:eastAsia="zh-CN"/>
        </w:rPr>
      </w:pPr>
    </w:p>
    <w:p w14:paraId="49C780E6" w14:textId="6217D003" w:rsidR="00C44C89" w:rsidRDefault="0074136E" w:rsidP="00F7496B">
      <w:pPr>
        <w:pStyle w:val="1"/>
        <w:spacing w:beforeLines="50" w:before="163" w:afterLines="50" w:after="163"/>
        <w:ind w:left="432" w:hanging="432"/>
        <w:jc w:val="both"/>
        <w:rPr>
          <w:rFonts w:eastAsia="宋体"/>
          <w:b/>
          <w:lang w:eastAsia="zh-CN"/>
        </w:rPr>
      </w:pPr>
      <w:r>
        <w:rPr>
          <w:rFonts w:eastAsia="宋体"/>
          <w:b/>
          <w:lang w:eastAsia="zh-CN"/>
        </w:rPr>
        <w:t>Evaluation Methodology</w:t>
      </w:r>
    </w:p>
    <w:p w14:paraId="331B1FA3" w14:textId="795DCA1E" w:rsidR="00BB4734" w:rsidRPr="00BB4734" w:rsidRDefault="00BB4734" w:rsidP="00611864">
      <w:pPr>
        <w:pStyle w:val="2"/>
        <w:numPr>
          <w:ilvl w:val="0"/>
          <w:numId w:val="0"/>
        </w:numPr>
        <w:jc w:val="both"/>
        <w:rPr>
          <w:rFonts w:eastAsia="黑体"/>
          <w:b/>
          <w:bCs/>
          <w:sz w:val="32"/>
          <w:szCs w:val="22"/>
          <w:lang w:eastAsia="zh-CN"/>
        </w:rPr>
      </w:pPr>
      <w:r w:rsidRPr="00BB4734">
        <w:rPr>
          <w:b/>
          <w:bCs/>
        </w:rPr>
        <w:t>2.</w:t>
      </w:r>
      <w:r w:rsidR="00A8003A">
        <w:rPr>
          <w:b/>
          <w:bCs/>
        </w:rPr>
        <w:t>1</w:t>
      </w:r>
      <w:r w:rsidRPr="00BB4734">
        <w:rPr>
          <w:b/>
          <w:bCs/>
        </w:rPr>
        <w:t xml:space="preserve"> </w:t>
      </w:r>
      <w:r w:rsidR="005A40C6">
        <w:rPr>
          <w:b/>
          <w:bCs/>
        </w:rPr>
        <w:t xml:space="preserve">Intermediate </w:t>
      </w:r>
      <w:r>
        <w:rPr>
          <w:b/>
          <w:bCs/>
        </w:rPr>
        <w:t>KPIs</w:t>
      </w:r>
    </w:p>
    <w:p w14:paraId="4AE3E3E2" w14:textId="645F01F0" w:rsidR="002D0CB8" w:rsidRDefault="001322CC" w:rsidP="00A77682">
      <w:pPr>
        <w:spacing w:afterLines="50" w:after="163"/>
        <w:jc w:val="both"/>
        <w:rPr>
          <w:rFonts w:eastAsiaTheme="minorEastAsia"/>
          <w:sz w:val="22"/>
          <w:szCs w:val="22"/>
          <w:lang w:eastAsia="zh-CN"/>
        </w:rPr>
      </w:pPr>
      <w:r>
        <w:rPr>
          <w:rFonts w:eastAsiaTheme="minorEastAsia"/>
          <w:sz w:val="22"/>
          <w:szCs w:val="22"/>
          <w:lang w:eastAsia="zh-CN"/>
        </w:rPr>
        <w:t xml:space="preserve">It is agreed in the RAN WG1 109-e meeting that intermediate KPIs of generalized cosine similarity (GCS)/ squared GCS (SGCS) and/or normalized mean-squared error (NMSE) are taken as part of the evaluation metrics to evaluate the accuracy of the AI/ML output CSI. </w:t>
      </w:r>
      <w:r w:rsidR="00FB0A92">
        <w:rPr>
          <w:rFonts w:eastAsiaTheme="minorEastAsia"/>
          <w:sz w:val="22"/>
          <w:szCs w:val="22"/>
          <w:lang w:eastAsia="zh-CN"/>
        </w:rPr>
        <w:t xml:space="preserve">However, the </w:t>
      </w:r>
      <w:r w:rsidR="00900F26">
        <w:rPr>
          <w:rFonts w:eastAsiaTheme="minorEastAsia"/>
          <w:sz w:val="22"/>
          <w:szCs w:val="22"/>
          <w:lang w:eastAsia="zh-CN"/>
        </w:rPr>
        <w:t>issue</w:t>
      </w:r>
      <w:r w:rsidR="00FB0A92">
        <w:rPr>
          <w:rFonts w:eastAsiaTheme="minorEastAsia"/>
          <w:sz w:val="22"/>
          <w:szCs w:val="22"/>
          <w:lang w:eastAsia="zh-CN"/>
        </w:rPr>
        <w:t xml:space="preserve">s of whether GCS or SGCS should be adopted, and </w:t>
      </w:r>
      <w:bookmarkStart w:id="3" w:name="_Hlk111213173"/>
      <w:r w:rsidR="00FB0A92">
        <w:rPr>
          <w:rFonts w:eastAsiaTheme="minorEastAsia"/>
          <w:sz w:val="22"/>
          <w:szCs w:val="22"/>
          <w:lang w:eastAsia="zh-CN"/>
        </w:rPr>
        <w:t xml:space="preserve">how to calculate the GCS/SGCS for rank&gt;1 </w:t>
      </w:r>
      <w:r w:rsidR="008D2393">
        <w:rPr>
          <w:rFonts w:eastAsiaTheme="minorEastAsia"/>
          <w:sz w:val="22"/>
          <w:szCs w:val="22"/>
          <w:lang w:eastAsia="zh-CN"/>
        </w:rPr>
        <w:t>is</w:t>
      </w:r>
      <w:r w:rsidR="00FB0A92">
        <w:rPr>
          <w:rFonts w:eastAsiaTheme="minorEastAsia"/>
          <w:sz w:val="22"/>
          <w:szCs w:val="22"/>
          <w:lang w:eastAsia="zh-CN"/>
        </w:rPr>
        <w:t xml:space="preserve"> left as FFS</w:t>
      </w:r>
      <w:bookmarkEnd w:id="3"/>
      <w:r w:rsidR="00FB0A92">
        <w:rPr>
          <w:rFonts w:eastAsiaTheme="minorEastAsia"/>
          <w:sz w:val="22"/>
          <w:szCs w:val="22"/>
          <w:lang w:eastAsia="zh-CN"/>
        </w:rPr>
        <w:t>.</w:t>
      </w:r>
      <w:r w:rsidR="00983C3B">
        <w:rPr>
          <w:rFonts w:eastAsiaTheme="minorEastAsia"/>
          <w:sz w:val="22"/>
          <w:szCs w:val="22"/>
          <w:lang w:eastAsia="zh-CN"/>
        </w:rPr>
        <w:t xml:space="preserve"> In this subsection, we show our view</w:t>
      </w:r>
      <w:r w:rsidR="00B90563">
        <w:rPr>
          <w:rFonts w:eastAsiaTheme="minorEastAsia"/>
          <w:sz w:val="22"/>
          <w:szCs w:val="22"/>
          <w:lang w:eastAsia="zh-CN"/>
        </w:rPr>
        <w:t>s</w:t>
      </w:r>
      <w:r w:rsidR="00983C3B">
        <w:rPr>
          <w:rFonts w:eastAsiaTheme="minorEastAsia"/>
          <w:sz w:val="22"/>
          <w:szCs w:val="22"/>
          <w:lang w:eastAsia="zh-CN"/>
        </w:rPr>
        <w:t xml:space="preserve"> on these two issues.</w:t>
      </w:r>
    </w:p>
    <w:p w14:paraId="62222F01" w14:textId="54721334" w:rsidR="00402811" w:rsidRDefault="00402811" w:rsidP="00A77682">
      <w:pPr>
        <w:spacing w:afterLines="50" w:after="163"/>
        <w:jc w:val="both"/>
        <w:rPr>
          <w:rFonts w:eastAsiaTheme="minorEastAsia"/>
          <w:sz w:val="22"/>
          <w:szCs w:val="22"/>
          <w:lang w:eastAsia="zh-CN"/>
        </w:rPr>
      </w:pPr>
    </w:p>
    <w:p w14:paraId="37578390" w14:textId="77777777" w:rsidR="00402811" w:rsidRPr="00402811" w:rsidRDefault="00402811" w:rsidP="00A77682">
      <w:pPr>
        <w:spacing w:afterLines="50" w:after="163"/>
        <w:jc w:val="both"/>
        <w:rPr>
          <w:rFonts w:eastAsiaTheme="minorEastAsia"/>
          <w:sz w:val="22"/>
          <w:szCs w:val="22"/>
          <w:lang w:eastAsia="zh-CN"/>
        </w:rPr>
      </w:pPr>
    </w:p>
    <w:p w14:paraId="0C968A5F" w14:textId="77777777" w:rsidR="00F55A16" w:rsidRPr="00F55A16" w:rsidRDefault="00F55A16" w:rsidP="00F55A16">
      <w:pPr>
        <w:pBdr>
          <w:top w:val="single" w:sz="4" w:space="1" w:color="auto"/>
          <w:left w:val="single" w:sz="4" w:space="4" w:color="auto"/>
          <w:bottom w:val="single" w:sz="4" w:space="1" w:color="auto"/>
          <w:right w:val="single" w:sz="4" w:space="4" w:color="auto"/>
        </w:pBdr>
        <w:rPr>
          <w:b/>
          <w:bCs/>
          <w:sz w:val="22"/>
          <w:szCs w:val="22"/>
          <w:highlight w:val="green"/>
          <w:lang w:eastAsia="x-none"/>
        </w:rPr>
      </w:pPr>
      <w:r w:rsidRPr="00F55A16">
        <w:rPr>
          <w:b/>
          <w:bCs/>
          <w:sz w:val="22"/>
          <w:szCs w:val="22"/>
          <w:highlight w:val="green"/>
          <w:lang w:eastAsia="x-none"/>
        </w:rPr>
        <w:lastRenderedPageBreak/>
        <w:t>Agreement</w:t>
      </w:r>
    </w:p>
    <w:p w14:paraId="06471118" w14:textId="77777777" w:rsidR="00F55A16" w:rsidRPr="00F55A16" w:rsidRDefault="00F55A16" w:rsidP="00F55A16">
      <w:pPr>
        <w:pBdr>
          <w:top w:val="single" w:sz="4" w:space="1" w:color="auto"/>
          <w:left w:val="single" w:sz="4" w:space="4" w:color="auto"/>
          <w:bottom w:val="single" w:sz="4" w:space="1" w:color="auto"/>
          <w:right w:val="single" w:sz="4" w:space="4" w:color="auto"/>
        </w:pBdr>
        <w:rPr>
          <w:sz w:val="22"/>
          <w:szCs w:val="22"/>
          <w:lang w:eastAsia="x-none"/>
        </w:rPr>
      </w:pPr>
      <w:r w:rsidRPr="00F55A16">
        <w:rPr>
          <w:sz w:val="22"/>
          <w:szCs w:val="22"/>
          <w:lang w:eastAsia="x-none"/>
        </w:rPr>
        <w:t>For the evaluation of the AI/ML based CSI feedback enhancement, as a starting point, take the intermediate KPIs of GCS/SGCS and/or NMSE as part of the ‘Evaluation Metric’ to evaluate the accuracy of the AI/ML output CSI</w:t>
      </w:r>
    </w:p>
    <w:p w14:paraId="6F676A22" w14:textId="77777777" w:rsidR="00F55A16" w:rsidRPr="00F55A16" w:rsidRDefault="00F55A16" w:rsidP="00F55A16">
      <w:pPr>
        <w:numPr>
          <w:ilvl w:val="0"/>
          <w:numId w:val="36"/>
        </w:numPr>
        <w:pBdr>
          <w:top w:val="single" w:sz="4" w:space="1" w:color="auto"/>
          <w:left w:val="single" w:sz="4" w:space="4" w:color="auto"/>
          <w:bottom w:val="single" w:sz="4" w:space="1" w:color="auto"/>
          <w:right w:val="single" w:sz="4" w:space="4" w:color="auto"/>
        </w:pBdr>
        <w:rPr>
          <w:sz w:val="22"/>
          <w:szCs w:val="22"/>
          <w:lang w:eastAsia="x-none"/>
        </w:rPr>
      </w:pPr>
      <w:r w:rsidRPr="00F55A16">
        <w:rPr>
          <w:sz w:val="22"/>
          <w:szCs w:val="22"/>
          <w:lang w:eastAsia="x-none"/>
        </w:rPr>
        <w:t xml:space="preserve">For GCS/SGCS, </w:t>
      </w:r>
    </w:p>
    <w:p w14:paraId="6D5F7ED4" w14:textId="77777777" w:rsidR="00F55A16" w:rsidRPr="00F55A16" w:rsidRDefault="00F55A16" w:rsidP="00F55A16">
      <w:pPr>
        <w:pBdr>
          <w:top w:val="single" w:sz="4" w:space="1" w:color="auto"/>
          <w:left w:val="single" w:sz="4" w:space="4" w:color="auto"/>
          <w:bottom w:val="single" w:sz="4" w:space="1" w:color="auto"/>
          <w:right w:val="single" w:sz="4" w:space="4" w:color="auto"/>
        </w:pBdr>
        <w:ind w:firstLineChars="400" w:firstLine="880"/>
        <w:rPr>
          <w:sz w:val="22"/>
          <w:szCs w:val="22"/>
          <w:lang w:eastAsia="x-none"/>
        </w:rPr>
      </w:pPr>
      <w:r w:rsidRPr="00F55A16">
        <w:rPr>
          <w:sz w:val="22"/>
          <w:szCs w:val="22"/>
          <w:lang w:eastAsia="x-none"/>
        </w:rPr>
        <w:t>FFS: how to calculate GCS/SGCS for rank&gt;1</w:t>
      </w:r>
    </w:p>
    <w:p w14:paraId="03917B30" w14:textId="77777777" w:rsidR="00F55A16" w:rsidRPr="00F55A16" w:rsidRDefault="00F55A16" w:rsidP="00F55A16">
      <w:pPr>
        <w:pBdr>
          <w:top w:val="single" w:sz="4" w:space="1" w:color="auto"/>
          <w:left w:val="single" w:sz="4" w:space="4" w:color="auto"/>
          <w:bottom w:val="single" w:sz="4" w:space="1" w:color="auto"/>
          <w:right w:val="single" w:sz="4" w:space="4" w:color="auto"/>
        </w:pBdr>
        <w:ind w:firstLineChars="400" w:firstLine="880"/>
        <w:rPr>
          <w:sz w:val="22"/>
          <w:szCs w:val="22"/>
          <w:lang w:eastAsia="x-none"/>
        </w:rPr>
      </w:pPr>
      <w:r w:rsidRPr="00F55A16">
        <w:rPr>
          <w:sz w:val="22"/>
          <w:szCs w:val="22"/>
          <w:lang w:eastAsia="x-none"/>
        </w:rPr>
        <w:t>FFS: whether GCS or SGCS is adopted</w:t>
      </w:r>
    </w:p>
    <w:p w14:paraId="7F2F90C3" w14:textId="77777777" w:rsidR="00F55A16" w:rsidRPr="00F55A16" w:rsidRDefault="00F55A16" w:rsidP="00F55A16">
      <w:pPr>
        <w:numPr>
          <w:ilvl w:val="0"/>
          <w:numId w:val="36"/>
        </w:numPr>
        <w:pBdr>
          <w:top w:val="single" w:sz="4" w:space="1" w:color="auto"/>
          <w:left w:val="single" w:sz="4" w:space="4" w:color="auto"/>
          <w:bottom w:val="single" w:sz="4" w:space="1" w:color="auto"/>
          <w:right w:val="single" w:sz="4" w:space="4" w:color="auto"/>
        </w:pBdr>
        <w:rPr>
          <w:sz w:val="22"/>
          <w:szCs w:val="22"/>
          <w:lang w:eastAsia="x-none"/>
        </w:rPr>
      </w:pPr>
      <w:r w:rsidRPr="00F55A16">
        <w:rPr>
          <w:sz w:val="22"/>
          <w:szCs w:val="22"/>
          <w:lang w:eastAsia="x-none"/>
        </w:rPr>
        <w:t>FFS other metrics, e.g., equivalent MSE, received SNR, or numerical spectral efficiency gap.</w:t>
      </w:r>
    </w:p>
    <w:p w14:paraId="7C95E59C" w14:textId="77777777" w:rsidR="00D169A3" w:rsidRPr="00F55A16" w:rsidRDefault="00D169A3" w:rsidP="00A77682">
      <w:pPr>
        <w:spacing w:afterLines="50" w:after="163"/>
        <w:jc w:val="both"/>
        <w:rPr>
          <w:rFonts w:eastAsiaTheme="minorEastAsia"/>
          <w:sz w:val="22"/>
          <w:szCs w:val="22"/>
          <w:lang w:eastAsia="zh-CN"/>
        </w:rPr>
      </w:pPr>
    </w:p>
    <w:p w14:paraId="3A8A46C5" w14:textId="456912C0" w:rsidR="005A40C6" w:rsidRDefault="00427489" w:rsidP="00A77682">
      <w:pPr>
        <w:spacing w:afterLines="50" w:after="163"/>
        <w:jc w:val="both"/>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first study whether GCS or SGCS should be adopted. The GCS is defined as</w:t>
      </w:r>
    </w:p>
    <w:p w14:paraId="1EA251E4" w14:textId="049A9963" w:rsidR="00427489" w:rsidRPr="00427489" w:rsidRDefault="00427489" w:rsidP="00427489">
      <w:pPr>
        <w:pStyle w:val="aff2"/>
        <w:spacing w:afterLines="50" w:after="163"/>
        <w:ind w:left="1140" w:firstLineChars="0" w:firstLine="0"/>
        <w:jc w:val="both"/>
        <w:rPr>
          <w:rFonts w:eastAsiaTheme="minorEastAsia"/>
          <w:iCs/>
          <w:sz w:val="22"/>
          <w:szCs w:val="22"/>
          <w:lang w:eastAsia="zh-CN"/>
        </w:rPr>
      </w:pPr>
      <m:oMathPara>
        <m:oMath>
          <m:r>
            <w:rPr>
              <w:rFonts w:ascii="Cambria Math" w:eastAsiaTheme="minorEastAsia" w:hAnsi="Cambria Math"/>
              <w:sz w:val="22"/>
              <w:szCs w:val="22"/>
              <w:lang w:eastAsia="zh-CN"/>
            </w:rPr>
            <m:t>GCS=</m:t>
          </m:r>
          <m:r>
            <m:rPr>
              <m:sty m:val="p"/>
            </m:rPr>
            <w:rPr>
              <w:rFonts w:ascii="Cambria Math" w:eastAsiaTheme="minorEastAsia" w:hAnsi="Cambria Math"/>
              <w:sz w:val="22"/>
              <w:szCs w:val="22"/>
              <w:lang w:eastAsia="zh-CN"/>
            </w:rPr>
            <m:t>E</m:t>
          </m:r>
          <m:d>
            <m:dPr>
              <m:begChr m:val="{"/>
              <m:endChr m:val="}"/>
              <m:ctrlPr>
                <w:rPr>
                  <w:rFonts w:ascii="Cambria Math" w:eastAsiaTheme="minorEastAsia" w:hAnsi="Cambria Math"/>
                  <w:i/>
                  <w:iCs/>
                  <w:sz w:val="22"/>
                  <w:szCs w:val="22"/>
                  <w:lang w:eastAsia="zh-CN"/>
                </w:rPr>
              </m:ctrlPr>
            </m:dPr>
            <m:e>
              <m:f>
                <m:fPr>
                  <m:ctrlPr>
                    <w:rPr>
                      <w:rFonts w:ascii="Cambria Math" w:eastAsiaTheme="minorEastAsia" w:hAnsi="Cambria Math"/>
                      <w:i/>
                      <w:iCs/>
                      <w:sz w:val="22"/>
                      <w:szCs w:val="22"/>
                      <w:lang w:eastAsia="zh-CN"/>
                    </w:rPr>
                  </m:ctrlPr>
                </m:fPr>
                <m:num>
                  <m:r>
                    <w:rPr>
                      <w:rFonts w:ascii="Cambria Math" w:eastAsiaTheme="minorEastAsia" w:hAnsi="Cambria Math"/>
                      <w:sz w:val="22"/>
                      <w:szCs w:val="22"/>
                      <w:lang w:eastAsia="zh-CN"/>
                    </w:rPr>
                    <m:t>1</m:t>
                  </m:r>
                </m:num>
                <m:den>
                  <m:r>
                    <w:rPr>
                      <w:rFonts w:ascii="Cambria Math" w:eastAsiaTheme="minorEastAsia" w:hAnsi="Cambria Math"/>
                      <w:sz w:val="22"/>
                      <w:szCs w:val="22"/>
                      <w:lang w:eastAsia="zh-CN"/>
                    </w:rPr>
                    <m:t>N</m:t>
                  </m:r>
                </m:den>
              </m:f>
              <m:nary>
                <m:naryPr>
                  <m:chr m:val="∑"/>
                  <m:limLoc m:val="undOvr"/>
                  <m:ctrlPr>
                    <w:rPr>
                      <w:rFonts w:ascii="Cambria Math" w:eastAsiaTheme="minorEastAsia" w:hAnsi="Cambria Math"/>
                      <w:i/>
                      <w:iCs/>
                      <w:sz w:val="22"/>
                      <w:szCs w:val="22"/>
                      <w:lang w:eastAsia="zh-CN"/>
                    </w:rPr>
                  </m:ctrlPr>
                </m:naryPr>
                <m:sub>
                  <m:r>
                    <w:rPr>
                      <w:rFonts w:ascii="Cambria Math" w:eastAsiaTheme="minorEastAsia" w:hAnsi="Cambria Math"/>
                      <w:sz w:val="22"/>
                      <w:szCs w:val="22"/>
                      <w:lang w:eastAsia="zh-CN"/>
                    </w:rPr>
                    <m:t>i=1</m:t>
                  </m:r>
                </m:sub>
                <m:sup>
                  <m:r>
                    <w:rPr>
                      <w:rFonts w:ascii="Cambria Math" w:eastAsiaTheme="minorEastAsia" w:hAnsi="Cambria Math"/>
                      <w:sz w:val="22"/>
                      <w:szCs w:val="22"/>
                      <w:lang w:eastAsia="zh-CN"/>
                    </w:rPr>
                    <m:t>N</m:t>
                  </m:r>
                </m:sup>
                <m:e>
                  <m:f>
                    <m:fPr>
                      <m:ctrlPr>
                        <w:rPr>
                          <w:rFonts w:ascii="Cambria Math" w:eastAsiaTheme="minorEastAsia" w:hAnsi="Cambria Math"/>
                          <w:i/>
                          <w:iCs/>
                          <w:sz w:val="22"/>
                          <w:szCs w:val="22"/>
                          <w:lang w:eastAsia="zh-CN"/>
                        </w:rPr>
                      </m:ctrlPr>
                    </m:fPr>
                    <m:num>
                      <m:d>
                        <m:dPr>
                          <m:begChr m:val="‖"/>
                          <m:endChr m:val="‖"/>
                          <m:ctrlPr>
                            <w:rPr>
                              <w:rFonts w:ascii="Cambria Math" w:eastAsiaTheme="minorEastAsia" w:hAnsi="Cambria Math"/>
                              <w:i/>
                              <w:iCs/>
                              <w:sz w:val="22"/>
                              <w:szCs w:val="22"/>
                              <w:lang w:eastAsia="zh-CN"/>
                            </w:rPr>
                          </m:ctrlPr>
                        </m:dPr>
                        <m:e>
                          <m:sSup>
                            <m:sSupPr>
                              <m:ctrlPr>
                                <w:rPr>
                                  <w:rFonts w:ascii="Cambria Math" w:eastAsiaTheme="minorEastAsia" w:hAnsi="Cambria Math"/>
                                  <w:i/>
                                  <w:iCs/>
                                  <w:sz w:val="22"/>
                                  <w:szCs w:val="22"/>
                                  <w:lang w:eastAsia="zh-CN"/>
                                </w:rPr>
                              </m:ctrlPr>
                            </m:sSupPr>
                            <m:e>
                              <m:sSub>
                                <m:sSubPr>
                                  <m:ctrlPr>
                                    <w:rPr>
                                      <w:rFonts w:ascii="Cambria Math" w:eastAsiaTheme="minorEastAsia" w:hAnsi="Cambria Math"/>
                                      <w:i/>
                                      <w:iCs/>
                                      <w:sz w:val="22"/>
                                      <w:szCs w:val="22"/>
                                      <w:lang w:eastAsia="zh-CN"/>
                                    </w:rPr>
                                  </m:ctrlPr>
                                </m:sSubPr>
                                <m:e>
                                  <m:acc>
                                    <m:accPr>
                                      <m:chr m:val="̃"/>
                                      <m:ctrlPr>
                                        <w:rPr>
                                          <w:rFonts w:ascii="Cambria Math" w:eastAsiaTheme="minorEastAsia" w:hAnsi="Cambria Math"/>
                                          <w:i/>
                                          <w:iCs/>
                                          <w:sz w:val="22"/>
                                          <w:szCs w:val="22"/>
                                          <w:lang w:eastAsia="zh-CN"/>
                                        </w:rPr>
                                      </m:ctrlPr>
                                    </m:accPr>
                                    <m:e>
                                      <m:r>
                                        <w:rPr>
                                          <w:rFonts w:ascii="Cambria Math" w:eastAsiaTheme="minorEastAsia" w:hAnsi="Cambria Math"/>
                                          <w:sz w:val="22"/>
                                          <w:szCs w:val="22"/>
                                          <w:lang w:eastAsia="zh-CN"/>
                                        </w:rPr>
                                        <m:t>w</m:t>
                                      </m:r>
                                    </m:e>
                                  </m:acc>
                                </m:e>
                                <m:sub>
                                  <m:r>
                                    <w:rPr>
                                      <w:rFonts w:ascii="Cambria Math" w:eastAsiaTheme="minorEastAsia" w:hAnsi="Cambria Math"/>
                                      <w:sz w:val="22"/>
                                      <w:szCs w:val="22"/>
                                      <w:lang w:eastAsia="zh-CN"/>
                                    </w:rPr>
                                    <m:t>i</m:t>
                                  </m:r>
                                </m:sub>
                              </m:sSub>
                            </m:e>
                            <m:sup>
                              <m:r>
                                <w:rPr>
                                  <w:rFonts w:ascii="Cambria Math" w:eastAsiaTheme="minorEastAsia" w:hAnsi="Cambria Math"/>
                                  <w:sz w:val="22"/>
                                  <w:szCs w:val="22"/>
                                  <w:lang w:eastAsia="zh-CN"/>
                                </w:rPr>
                                <m:t>H</m:t>
                              </m:r>
                            </m:sup>
                          </m:sSup>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w</m:t>
                              </m:r>
                            </m:e>
                            <m:sub>
                              <m:r>
                                <w:rPr>
                                  <w:rFonts w:ascii="Cambria Math" w:eastAsiaTheme="minorEastAsia" w:hAnsi="Cambria Math"/>
                                  <w:sz w:val="22"/>
                                  <w:szCs w:val="22"/>
                                  <w:lang w:eastAsia="zh-CN"/>
                                </w:rPr>
                                <m:t>i</m:t>
                              </m:r>
                            </m:sub>
                          </m:sSub>
                        </m:e>
                      </m:d>
                    </m:num>
                    <m:den>
                      <m:r>
                        <w:rPr>
                          <w:rFonts w:ascii="Cambria Math" w:eastAsiaTheme="minorEastAsia" w:hAnsi="Cambria Math"/>
                          <w:sz w:val="22"/>
                          <w:szCs w:val="22"/>
                          <w:lang w:eastAsia="zh-CN"/>
                        </w:rPr>
                        <m:t> </m:t>
                      </m:r>
                      <m:d>
                        <m:dPr>
                          <m:begChr m:val="‖"/>
                          <m:endChr m:val="‖"/>
                          <m:ctrlPr>
                            <w:rPr>
                              <w:rFonts w:ascii="Cambria Math" w:eastAsiaTheme="minorEastAsia" w:hAnsi="Cambria Math"/>
                              <w:i/>
                              <w:iCs/>
                              <w:sz w:val="22"/>
                              <w:szCs w:val="22"/>
                              <w:lang w:eastAsia="zh-CN"/>
                            </w:rPr>
                          </m:ctrlPr>
                        </m:dPr>
                        <m:e>
                          <m:sSub>
                            <m:sSubPr>
                              <m:ctrlPr>
                                <w:rPr>
                                  <w:rFonts w:ascii="Cambria Math" w:eastAsiaTheme="minorEastAsia" w:hAnsi="Cambria Math"/>
                                  <w:i/>
                                  <w:iCs/>
                                  <w:sz w:val="22"/>
                                  <w:szCs w:val="22"/>
                                  <w:lang w:eastAsia="zh-CN"/>
                                </w:rPr>
                              </m:ctrlPr>
                            </m:sSubPr>
                            <m:e>
                              <m:acc>
                                <m:accPr>
                                  <m:chr m:val="̃"/>
                                  <m:ctrlPr>
                                    <w:rPr>
                                      <w:rFonts w:ascii="Cambria Math" w:eastAsiaTheme="minorEastAsia" w:hAnsi="Cambria Math"/>
                                      <w:i/>
                                      <w:iCs/>
                                      <w:sz w:val="22"/>
                                      <w:szCs w:val="22"/>
                                      <w:lang w:eastAsia="zh-CN"/>
                                    </w:rPr>
                                  </m:ctrlPr>
                                </m:accPr>
                                <m:e>
                                  <m:r>
                                    <w:rPr>
                                      <w:rFonts w:ascii="Cambria Math" w:eastAsiaTheme="minorEastAsia" w:hAnsi="Cambria Math"/>
                                      <w:sz w:val="22"/>
                                      <w:szCs w:val="22"/>
                                      <w:lang w:eastAsia="zh-CN"/>
                                    </w:rPr>
                                    <m:t>w</m:t>
                                  </m:r>
                                </m:e>
                              </m:acc>
                            </m:e>
                            <m:sub>
                              <m:r>
                                <w:rPr>
                                  <w:rFonts w:ascii="Cambria Math" w:eastAsiaTheme="minorEastAsia" w:hAnsi="Cambria Math"/>
                                  <w:sz w:val="22"/>
                                  <w:szCs w:val="22"/>
                                  <w:lang w:eastAsia="zh-CN"/>
                                </w:rPr>
                                <m:t>i</m:t>
                              </m:r>
                            </m:sub>
                          </m:sSub>
                        </m:e>
                      </m:d>
                      <m:d>
                        <m:dPr>
                          <m:begChr m:val="‖"/>
                          <m:endChr m:val="‖"/>
                          <m:ctrlPr>
                            <w:rPr>
                              <w:rFonts w:ascii="Cambria Math" w:eastAsiaTheme="minorEastAsia" w:hAnsi="Cambria Math"/>
                              <w:i/>
                              <w:iCs/>
                              <w:sz w:val="22"/>
                              <w:szCs w:val="22"/>
                              <w:lang w:eastAsia="zh-CN"/>
                            </w:rPr>
                          </m:ctrlPr>
                        </m:dPr>
                        <m:e>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w</m:t>
                              </m:r>
                            </m:e>
                            <m:sub>
                              <m:r>
                                <w:rPr>
                                  <w:rFonts w:ascii="Cambria Math" w:eastAsiaTheme="minorEastAsia" w:hAnsi="Cambria Math"/>
                                  <w:sz w:val="22"/>
                                  <w:szCs w:val="22"/>
                                  <w:lang w:eastAsia="zh-CN"/>
                                </w:rPr>
                                <m:t>i</m:t>
                              </m:r>
                            </m:sub>
                          </m:sSub>
                        </m:e>
                      </m:d>
                    </m:den>
                  </m:f>
                </m:e>
              </m:nary>
            </m:e>
          </m:d>
          <m:r>
            <w:rPr>
              <w:rFonts w:ascii="Cambria Math" w:eastAsiaTheme="minorEastAsia" w:hAnsi="Cambria Math"/>
              <w:sz w:val="22"/>
              <w:szCs w:val="22"/>
              <w:lang w:eastAsia="zh-CN"/>
            </w:rPr>
            <m:t>,</m:t>
          </m:r>
        </m:oMath>
      </m:oMathPara>
    </w:p>
    <w:p w14:paraId="6B012EFB" w14:textId="0B17049D" w:rsidR="00427489" w:rsidRDefault="00427489" w:rsidP="00A77682">
      <w:pPr>
        <w:spacing w:afterLines="50" w:after="163"/>
        <w:jc w:val="both"/>
        <w:rPr>
          <w:rFonts w:eastAsiaTheme="minorEastAsia"/>
          <w:sz w:val="22"/>
          <w:szCs w:val="22"/>
          <w:lang w:eastAsia="zh-CN"/>
        </w:rPr>
      </w:pPr>
      <w:r>
        <w:rPr>
          <w:rFonts w:eastAsiaTheme="minorEastAsia"/>
          <w:sz w:val="22"/>
          <w:szCs w:val="22"/>
          <w:lang w:eastAsia="zh-CN"/>
        </w:rPr>
        <w:t>while the SGCS is defined as</w:t>
      </w:r>
    </w:p>
    <w:p w14:paraId="076D0372" w14:textId="1110CFC2" w:rsidR="00427489" w:rsidRPr="005F280C" w:rsidRDefault="00427489" w:rsidP="00427489">
      <w:pPr>
        <w:pStyle w:val="aff2"/>
        <w:spacing w:afterLines="50" w:after="163"/>
        <w:ind w:left="1140" w:firstLineChars="0" w:firstLine="0"/>
        <w:jc w:val="both"/>
        <w:rPr>
          <w:rFonts w:eastAsiaTheme="minorEastAsia"/>
          <w:iCs/>
          <w:sz w:val="22"/>
          <w:szCs w:val="22"/>
          <w:lang w:eastAsia="zh-CN"/>
        </w:rPr>
      </w:pPr>
      <m:oMathPara>
        <m:oMath>
          <m:r>
            <w:rPr>
              <w:rFonts w:ascii="Cambria Math" w:eastAsiaTheme="minorEastAsia" w:hAnsi="Cambria Math"/>
              <w:sz w:val="22"/>
              <w:szCs w:val="22"/>
              <w:lang w:eastAsia="zh-CN"/>
            </w:rPr>
            <m:t>SGCS=</m:t>
          </m:r>
          <m:r>
            <m:rPr>
              <m:sty m:val="p"/>
            </m:rPr>
            <w:rPr>
              <w:rFonts w:ascii="Cambria Math" w:eastAsiaTheme="minorEastAsia" w:hAnsi="Cambria Math"/>
              <w:sz w:val="22"/>
              <w:szCs w:val="22"/>
              <w:lang w:eastAsia="zh-CN"/>
            </w:rPr>
            <m:t>E</m:t>
          </m:r>
          <m:d>
            <m:dPr>
              <m:begChr m:val="{"/>
              <m:endChr m:val="}"/>
              <m:ctrlPr>
                <w:rPr>
                  <w:rFonts w:ascii="Cambria Math" w:eastAsiaTheme="minorEastAsia" w:hAnsi="Cambria Math"/>
                  <w:i/>
                  <w:iCs/>
                  <w:sz w:val="22"/>
                  <w:szCs w:val="22"/>
                  <w:lang w:eastAsia="zh-CN"/>
                </w:rPr>
              </m:ctrlPr>
            </m:dPr>
            <m:e>
              <m:f>
                <m:fPr>
                  <m:ctrlPr>
                    <w:rPr>
                      <w:rFonts w:ascii="Cambria Math" w:eastAsiaTheme="minorEastAsia" w:hAnsi="Cambria Math"/>
                      <w:i/>
                      <w:iCs/>
                      <w:sz w:val="22"/>
                      <w:szCs w:val="22"/>
                      <w:lang w:eastAsia="zh-CN"/>
                    </w:rPr>
                  </m:ctrlPr>
                </m:fPr>
                <m:num>
                  <m:r>
                    <w:rPr>
                      <w:rFonts w:ascii="Cambria Math" w:eastAsiaTheme="minorEastAsia" w:hAnsi="Cambria Math"/>
                      <w:sz w:val="22"/>
                      <w:szCs w:val="22"/>
                      <w:lang w:eastAsia="zh-CN"/>
                    </w:rPr>
                    <m:t>1</m:t>
                  </m:r>
                </m:num>
                <m:den>
                  <m:r>
                    <w:rPr>
                      <w:rFonts w:ascii="Cambria Math" w:eastAsiaTheme="minorEastAsia" w:hAnsi="Cambria Math"/>
                      <w:sz w:val="22"/>
                      <w:szCs w:val="22"/>
                      <w:lang w:eastAsia="zh-CN"/>
                    </w:rPr>
                    <m:t>N</m:t>
                  </m:r>
                </m:den>
              </m:f>
              <m:nary>
                <m:naryPr>
                  <m:chr m:val="∑"/>
                  <m:limLoc m:val="undOvr"/>
                  <m:ctrlPr>
                    <w:rPr>
                      <w:rFonts w:ascii="Cambria Math" w:eastAsiaTheme="minorEastAsia" w:hAnsi="Cambria Math"/>
                      <w:i/>
                      <w:iCs/>
                      <w:sz w:val="22"/>
                      <w:szCs w:val="22"/>
                      <w:lang w:eastAsia="zh-CN"/>
                    </w:rPr>
                  </m:ctrlPr>
                </m:naryPr>
                <m:sub>
                  <m:r>
                    <w:rPr>
                      <w:rFonts w:ascii="Cambria Math" w:eastAsiaTheme="minorEastAsia" w:hAnsi="Cambria Math"/>
                      <w:sz w:val="22"/>
                      <w:szCs w:val="22"/>
                      <w:lang w:eastAsia="zh-CN"/>
                    </w:rPr>
                    <m:t>i=1</m:t>
                  </m:r>
                </m:sub>
                <m:sup>
                  <m:r>
                    <w:rPr>
                      <w:rFonts w:ascii="Cambria Math" w:eastAsiaTheme="minorEastAsia" w:hAnsi="Cambria Math"/>
                      <w:sz w:val="22"/>
                      <w:szCs w:val="22"/>
                      <w:lang w:eastAsia="zh-CN"/>
                    </w:rPr>
                    <m:t>N</m:t>
                  </m:r>
                </m:sup>
                <m:e>
                  <m:sSup>
                    <m:sSupPr>
                      <m:ctrlPr>
                        <w:rPr>
                          <w:rFonts w:ascii="Cambria Math" w:eastAsiaTheme="minorEastAsia" w:hAnsi="Cambria Math"/>
                          <w:i/>
                          <w:iCs/>
                          <w:sz w:val="22"/>
                          <w:szCs w:val="22"/>
                          <w:lang w:eastAsia="zh-CN"/>
                        </w:rPr>
                      </m:ctrlPr>
                    </m:sSupPr>
                    <m:e>
                      <m:d>
                        <m:dPr>
                          <m:ctrlPr>
                            <w:rPr>
                              <w:rFonts w:ascii="Cambria Math" w:eastAsiaTheme="minorEastAsia" w:hAnsi="Cambria Math"/>
                              <w:i/>
                              <w:iCs/>
                              <w:sz w:val="22"/>
                              <w:szCs w:val="22"/>
                              <w:lang w:eastAsia="zh-CN"/>
                            </w:rPr>
                          </m:ctrlPr>
                        </m:dPr>
                        <m:e>
                          <m:f>
                            <m:fPr>
                              <m:ctrlPr>
                                <w:rPr>
                                  <w:rFonts w:ascii="Cambria Math" w:eastAsiaTheme="minorEastAsia" w:hAnsi="Cambria Math"/>
                                  <w:i/>
                                  <w:iCs/>
                                  <w:sz w:val="22"/>
                                  <w:szCs w:val="22"/>
                                  <w:lang w:eastAsia="zh-CN"/>
                                </w:rPr>
                              </m:ctrlPr>
                            </m:fPr>
                            <m:num>
                              <m:d>
                                <m:dPr>
                                  <m:begChr m:val="‖"/>
                                  <m:endChr m:val="‖"/>
                                  <m:ctrlPr>
                                    <w:rPr>
                                      <w:rFonts w:ascii="Cambria Math" w:eastAsiaTheme="minorEastAsia" w:hAnsi="Cambria Math"/>
                                      <w:i/>
                                      <w:iCs/>
                                      <w:sz w:val="22"/>
                                      <w:szCs w:val="22"/>
                                      <w:lang w:eastAsia="zh-CN"/>
                                    </w:rPr>
                                  </m:ctrlPr>
                                </m:dPr>
                                <m:e>
                                  <m:sSup>
                                    <m:sSupPr>
                                      <m:ctrlPr>
                                        <w:rPr>
                                          <w:rFonts w:ascii="Cambria Math" w:eastAsiaTheme="minorEastAsia" w:hAnsi="Cambria Math"/>
                                          <w:i/>
                                          <w:iCs/>
                                          <w:sz w:val="22"/>
                                          <w:szCs w:val="22"/>
                                          <w:lang w:eastAsia="zh-CN"/>
                                        </w:rPr>
                                      </m:ctrlPr>
                                    </m:sSupPr>
                                    <m:e>
                                      <m:sSub>
                                        <m:sSubPr>
                                          <m:ctrlPr>
                                            <w:rPr>
                                              <w:rFonts w:ascii="Cambria Math" w:eastAsiaTheme="minorEastAsia" w:hAnsi="Cambria Math"/>
                                              <w:i/>
                                              <w:iCs/>
                                              <w:sz w:val="22"/>
                                              <w:szCs w:val="22"/>
                                              <w:lang w:eastAsia="zh-CN"/>
                                            </w:rPr>
                                          </m:ctrlPr>
                                        </m:sSubPr>
                                        <m:e>
                                          <m:acc>
                                            <m:accPr>
                                              <m:chr m:val="̃"/>
                                              <m:ctrlPr>
                                                <w:rPr>
                                                  <w:rFonts w:ascii="Cambria Math" w:eastAsiaTheme="minorEastAsia" w:hAnsi="Cambria Math"/>
                                                  <w:i/>
                                                  <w:iCs/>
                                                  <w:sz w:val="22"/>
                                                  <w:szCs w:val="22"/>
                                                  <w:lang w:eastAsia="zh-CN"/>
                                                </w:rPr>
                                              </m:ctrlPr>
                                            </m:accPr>
                                            <m:e>
                                              <m:r>
                                                <w:rPr>
                                                  <w:rFonts w:ascii="Cambria Math" w:eastAsiaTheme="minorEastAsia" w:hAnsi="Cambria Math"/>
                                                  <w:sz w:val="22"/>
                                                  <w:szCs w:val="22"/>
                                                  <w:lang w:eastAsia="zh-CN"/>
                                                </w:rPr>
                                                <m:t>w</m:t>
                                              </m:r>
                                            </m:e>
                                          </m:acc>
                                        </m:e>
                                        <m:sub>
                                          <m:r>
                                            <w:rPr>
                                              <w:rFonts w:ascii="Cambria Math" w:eastAsiaTheme="minorEastAsia" w:hAnsi="Cambria Math"/>
                                              <w:sz w:val="22"/>
                                              <w:szCs w:val="22"/>
                                              <w:lang w:eastAsia="zh-CN"/>
                                            </w:rPr>
                                            <m:t>i</m:t>
                                          </m:r>
                                        </m:sub>
                                      </m:sSub>
                                    </m:e>
                                    <m:sup>
                                      <m:r>
                                        <w:rPr>
                                          <w:rFonts w:ascii="Cambria Math" w:eastAsiaTheme="minorEastAsia" w:hAnsi="Cambria Math"/>
                                          <w:sz w:val="22"/>
                                          <w:szCs w:val="22"/>
                                          <w:lang w:eastAsia="zh-CN"/>
                                        </w:rPr>
                                        <m:t>H</m:t>
                                      </m:r>
                                    </m:sup>
                                  </m:sSup>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w</m:t>
                                      </m:r>
                                    </m:e>
                                    <m:sub>
                                      <m:r>
                                        <w:rPr>
                                          <w:rFonts w:ascii="Cambria Math" w:eastAsiaTheme="minorEastAsia" w:hAnsi="Cambria Math"/>
                                          <w:sz w:val="22"/>
                                          <w:szCs w:val="22"/>
                                          <w:lang w:eastAsia="zh-CN"/>
                                        </w:rPr>
                                        <m:t>i</m:t>
                                      </m:r>
                                    </m:sub>
                                  </m:sSub>
                                </m:e>
                              </m:d>
                            </m:num>
                            <m:den>
                              <m:r>
                                <w:rPr>
                                  <w:rFonts w:ascii="Cambria Math" w:eastAsiaTheme="minorEastAsia" w:hAnsi="Cambria Math"/>
                                  <w:sz w:val="22"/>
                                  <w:szCs w:val="22"/>
                                  <w:lang w:eastAsia="zh-CN"/>
                                </w:rPr>
                                <m:t> </m:t>
                              </m:r>
                              <m:d>
                                <m:dPr>
                                  <m:begChr m:val="‖"/>
                                  <m:endChr m:val="‖"/>
                                  <m:ctrlPr>
                                    <w:rPr>
                                      <w:rFonts w:ascii="Cambria Math" w:eastAsiaTheme="minorEastAsia" w:hAnsi="Cambria Math"/>
                                      <w:i/>
                                      <w:iCs/>
                                      <w:sz w:val="22"/>
                                      <w:szCs w:val="22"/>
                                      <w:lang w:eastAsia="zh-CN"/>
                                    </w:rPr>
                                  </m:ctrlPr>
                                </m:dPr>
                                <m:e>
                                  <m:sSub>
                                    <m:sSubPr>
                                      <m:ctrlPr>
                                        <w:rPr>
                                          <w:rFonts w:ascii="Cambria Math" w:eastAsiaTheme="minorEastAsia" w:hAnsi="Cambria Math"/>
                                          <w:i/>
                                          <w:iCs/>
                                          <w:sz w:val="22"/>
                                          <w:szCs w:val="22"/>
                                          <w:lang w:eastAsia="zh-CN"/>
                                        </w:rPr>
                                      </m:ctrlPr>
                                    </m:sSubPr>
                                    <m:e>
                                      <m:acc>
                                        <m:accPr>
                                          <m:chr m:val="̃"/>
                                          <m:ctrlPr>
                                            <w:rPr>
                                              <w:rFonts w:ascii="Cambria Math" w:eastAsiaTheme="minorEastAsia" w:hAnsi="Cambria Math"/>
                                              <w:i/>
                                              <w:iCs/>
                                              <w:sz w:val="22"/>
                                              <w:szCs w:val="22"/>
                                              <w:lang w:eastAsia="zh-CN"/>
                                            </w:rPr>
                                          </m:ctrlPr>
                                        </m:accPr>
                                        <m:e>
                                          <m:r>
                                            <w:rPr>
                                              <w:rFonts w:ascii="Cambria Math" w:eastAsiaTheme="minorEastAsia" w:hAnsi="Cambria Math"/>
                                              <w:sz w:val="22"/>
                                              <w:szCs w:val="22"/>
                                              <w:lang w:eastAsia="zh-CN"/>
                                            </w:rPr>
                                            <m:t>w</m:t>
                                          </m:r>
                                        </m:e>
                                      </m:acc>
                                    </m:e>
                                    <m:sub>
                                      <m:r>
                                        <w:rPr>
                                          <w:rFonts w:ascii="Cambria Math" w:eastAsiaTheme="minorEastAsia" w:hAnsi="Cambria Math"/>
                                          <w:sz w:val="22"/>
                                          <w:szCs w:val="22"/>
                                          <w:lang w:eastAsia="zh-CN"/>
                                        </w:rPr>
                                        <m:t>i</m:t>
                                      </m:r>
                                    </m:sub>
                                  </m:sSub>
                                </m:e>
                              </m:d>
                              <m:d>
                                <m:dPr>
                                  <m:begChr m:val="‖"/>
                                  <m:endChr m:val="‖"/>
                                  <m:ctrlPr>
                                    <w:rPr>
                                      <w:rFonts w:ascii="Cambria Math" w:eastAsiaTheme="minorEastAsia" w:hAnsi="Cambria Math"/>
                                      <w:i/>
                                      <w:iCs/>
                                      <w:sz w:val="22"/>
                                      <w:szCs w:val="22"/>
                                      <w:lang w:eastAsia="zh-CN"/>
                                    </w:rPr>
                                  </m:ctrlPr>
                                </m:dPr>
                                <m:e>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w</m:t>
                                      </m:r>
                                    </m:e>
                                    <m:sub>
                                      <m:r>
                                        <w:rPr>
                                          <w:rFonts w:ascii="Cambria Math" w:eastAsiaTheme="minorEastAsia" w:hAnsi="Cambria Math"/>
                                          <w:sz w:val="22"/>
                                          <w:szCs w:val="22"/>
                                          <w:lang w:eastAsia="zh-CN"/>
                                        </w:rPr>
                                        <m:t>i</m:t>
                                      </m:r>
                                    </m:sub>
                                  </m:sSub>
                                </m:e>
                              </m:d>
                            </m:den>
                          </m:f>
                        </m:e>
                      </m:d>
                    </m:e>
                    <m:sup>
                      <m:r>
                        <w:rPr>
                          <w:rFonts w:ascii="Cambria Math" w:eastAsiaTheme="minorEastAsia" w:hAnsi="Cambria Math"/>
                          <w:sz w:val="22"/>
                          <w:szCs w:val="22"/>
                          <w:lang w:eastAsia="zh-CN"/>
                        </w:rPr>
                        <m:t>2</m:t>
                      </m:r>
                    </m:sup>
                  </m:sSup>
                </m:e>
              </m:nary>
            </m:e>
          </m:d>
          <m:r>
            <w:rPr>
              <w:rFonts w:ascii="Cambria Math" w:eastAsiaTheme="minorEastAsia" w:hAnsi="Cambria Math"/>
              <w:sz w:val="22"/>
              <w:szCs w:val="22"/>
              <w:lang w:eastAsia="zh-CN"/>
            </w:rPr>
            <m:t>.</m:t>
          </m:r>
        </m:oMath>
      </m:oMathPara>
    </w:p>
    <w:p w14:paraId="1E06EF4C" w14:textId="5BD0E533" w:rsidR="00427489" w:rsidRPr="00334CA9" w:rsidRDefault="005F280C" w:rsidP="00A77682">
      <w:pPr>
        <w:spacing w:afterLines="50" w:after="163"/>
        <w:jc w:val="both"/>
        <w:rPr>
          <w:rFonts w:eastAsiaTheme="minorEastAsia"/>
          <w:iCs/>
          <w:sz w:val="22"/>
          <w:szCs w:val="22"/>
          <w:lang w:eastAsia="zh-CN"/>
        </w:rPr>
      </w:pPr>
      <w:r>
        <w:rPr>
          <w:rFonts w:eastAsiaTheme="minorEastAsia" w:hint="eastAsia"/>
          <w:iCs/>
          <w:sz w:val="22"/>
          <w:szCs w:val="22"/>
          <w:lang w:eastAsia="zh-CN"/>
        </w:rPr>
        <w:t>T</w:t>
      </w:r>
      <w:r>
        <w:rPr>
          <w:rFonts w:eastAsiaTheme="minorEastAsia"/>
          <w:iCs/>
          <w:sz w:val="22"/>
          <w:szCs w:val="22"/>
          <w:lang w:eastAsia="zh-CN"/>
        </w:rPr>
        <w:t>he additional square operation in SGCS, compared to GCS, may be useful to avoid the cancellation of the cosine similarity among resource units</w:t>
      </w:r>
      <w:r w:rsidR="00650B25">
        <w:rPr>
          <w:rFonts w:eastAsiaTheme="minorEastAsia"/>
          <w:iCs/>
          <w:sz w:val="22"/>
          <w:szCs w:val="22"/>
          <w:lang w:eastAsia="zh-CN"/>
        </w:rPr>
        <w:t>,</w:t>
      </w:r>
      <w:r>
        <w:rPr>
          <w:rFonts w:eastAsiaTheme="minorEastAsia"/>
          <w:iCs/>
          <w:sz w:val="22"/>
          <w:szCs w:val="22"/>
          <w:lang w:eastAsia="zh-CN"/>
        </w:rPr>
        <w:t xml:space="preserve"> if the inner products </w:t>
      </w:r>
      <m:oMath>
        <m:sSup>
          <m:sSupPr>
            <m:ctrlPr>
              <w:rPr>
                <w:rFonts w:ascii="Cambria Math" w:eastAsiaTheme="minorEastAsia" w:hAnsi="Cambria Math"/>
                <w:i/>
                <w:iCs/>
                <w:sz w:val="22"/>
                <w:szCs w:val="22"/>
                <w:lang w:eastAsia="zh-CN"/>
              </w:rPr>
            </m:ctrlPr>
          </m:sSupPr>
          <m:e>
            <m:sSub>
              <m:sSubPr>
                <m:ctrlPr>
                  <w:rPr>
                    <w:rFonts w:ascii="Cambria Math" w:eastAsiaTheme="minorEastAsia" w:hAnsi="Cambria Math"/>
                    <w:i/>
                    <w:iCs/>
                    <w:sz w:val="22"/>
                    <w:szCs w:val="22"/>
                    <w:lang w:eastAsia="zh-CN"/>
                  </w:rPr>
                </m:ctrlPr>
              </m:sSubPr>
              <m:e>
                <m:acc>
                  <m:accPr>
                    <m:chr m:val="̃"/>
                    <m:ctrlPr>
                      <w:rPr>
                        <w:rFonts w:ascii="Cambria Math" w:eastAsiaTheme="minorEastAsia" w:hAnsi="Cambria Math"/>
                        <w:i/>
                        <w:iCs/>
                        <w:sz w:val="22"/>
                        <w:szCs w:val="22"/>
                        <w:lang w:eastAsia="zh-CN"/>
                      </w:rPr>
                    </m:ctrlPr>
                  </m:accPr>
                  <m:e>
                    <m:r>
                      <w:rPr>
                        <w:rFonts w:ascii="Cambria Math" w:eastAsiaTheme="minorEastAsia" w:hAnsi="Cambria Math"/>
                        <w:sz w:val="22"/>
                        <w:szCs w:val="22"/>
                        <w:lang w:eastAsia="zh-CN"/>
                      </w:rPr>
                      <m:t>w</m:t>
                    </m:r>
                  </m:e>
                </m:acc>
              </m:e>
              <m:sub>
                <m:r>
                  <w:rPr>
                    <w:rFonts w:ascii="Cambria Math" w:eastAsiaTheme="minorEastAsia" w:hAnsi="Cambria Math"/>
                    <w:sz w:val="22"/>
                    <w:szCs w:val="22"/>
                    <w:lang w:eastAsia="zh-CN"/>
                  </w:rPr>
                  <m:t>i</m:t>
                </m:r>
              </m:sub>
            </m:sSub>
          </m:e>
          <m:sup>
            <m:r>
              <w:rPr>
                <w:rFonts w:ascii="Cambria Math" w:eastAsiaTheme="minorEastAsia" w:hAnsi="Cambria Math"/>
                <w:sz w:val="22"/>
                <w:szCs w:val="22"/>
                <w:lang w:eastAsia="zh-CN"/>
              </w:rPr>
              <m:t>H</m:t>
            </m:r>
          </m:sup>
        </m:sSup>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w</m:t>
            </m:r>
          </m:e>
          <m:sub>
            <m:r>
              <w:rPr>
                <w:rFonts w:ascii="Cambria Math" w:eastAsiaTheme="minorEastAsia" w:hAnsi="Cambria Math"/>
                <w:sz w:val="22"/>
                <w:szCs w:val="22"/>
                <w:lang w:eastAsia="zh-CN"/>
              </w:rPr>
              <m:t>i</m:t>
            </m:r>
          </m:sub>
        </m:sSub>
      </m:oMath>
      <w:r>
        <w:rPr>
          <w:rFonts w:eastAsiaTheme="minorEastAsia" w:hint="eastAsia"/>
          <w:iCs/>
          <w:sz w:val="22"/>
          <w:szCs w:val="22"/>
          <w:lang w:eastAsia="zh-CN"/>
        </w:rPr>
        <w:t xml:space="preserve"> </w:t>
      </w:r>
      <w:r w:rsidR="009919AA">
        <w:rPr>
          <w:rFonts w:eastAsiaTheme="minorEastAsia"/>
          <w:iCs/>
          <w:sz w:val="22"/>
          <w:szCs w:val="22"/>
          <w:lang w:eastAsia="zh-CN"/>
        </w:rPr>
        <w:t>are</w:t>
      </w:r>
      <w:r>
        <w:rPr>
          <w:rFonts w:eastAsiaTheme="minorEastAsia"/>
          <w:iCs/>
          <w:sz w:val="22"/>
          <w:szCs w:val="22"/>
          <w:lang w:eastAsia="zh-CN"/>
        </w:rPr>
        <w:t xml:space="preserve"> real and </w:t>
      </w:r>
      <w:r w:rsidR="002A3B2A">
        <w:rPr>
          <w:rFonts w:eastAsiaTheme="minorEastAsia"/>
          <w:iCs/>
          <w:sz w:val="22"/>
          <w:szCs w:val="22"/>
          <w:lang w:eastAsia="zh-CN"/>
        </w:rPr>
        <w:t>of different signs</w:t>
      </w:r>
      <w:r>
        <w:rPr>
          <w:rFonts w:eastAsiaTheme="minorEastAsia"/>
          <w:iCs/>
          <w:sz w:val="22"/>
          <w:szCs w:val="22"/>
          <w:lang w:eastAsia="zh-CN"/>
        </w:rPr>
        <w:t xml:space="preserve">, </w:t>
      </w:r>
      <m:oMath>
        <m:r>
          <w:rPr>
            <w:rFonts w:ascii="Cambria Math" w:eastAsiaTheme="minorEastAsia" w:hAnsi="Cambria Math"/>
            <w:sz w:val="22"/>
            <w:szCs w:val="22"/>
            <w:lang w:eastAsia="zh-CN"/>
          </w:rPr>
          <m:t>i=1,2,…,N</m:t>
        </m:r>
      </m:oMath>
      <w:r>
        <w:rPr>
          <w:rFonts w:eastAsiaTheme="minorEastAsia"/>
          <w:iCs/>
          <w:sz w:val="22"/>
          <w:szCs w:val="22"/>
          <w:lang w:eastAsia="zh-CN"/>
        </w:rPr>
        <w:t xml:space="preserve">. However, since the norm operator is applied to the inner products </w:t>
      </w:r>
      <m:oMath>
        <m:sSup>
          <m:sSupPr>
            <m:ctrlPr>
              <w:rPr>
                <w:rFonts w:ascii="Cambria Math" w:eastAsiaTheme="minorEastAsia" w:hAnsi="Cambria Math"/>
                <w:i/>
                <w:iCs/>
                <w:sz w:val="22"/>
                <w:szCs w:val="22"/>
                <w:lang w:eastAsia="zh-CN"/>
              </w:rPr>
            </m:ctrlPr>
          </m:sSupPr>
          <m:e>
            <m:sSub>
              <m:sSubPr>
                <m:ctrlPr>
                  <w:rPr>
                    <w:rFonts w:ascii="Cambria Math" w:eastAsiaTheme="minorEastAsia" w:hAnsi="Cambria Math"/>
                    <w:i/>
                    <w:iCs/>
                    <w:sz w:val="22"/>
                    <w:szCs w:val="22"/>
                    <w:lang w:eastAsia="zh-CN"/>
                  </w:rPr>
                </m:ctrlPr>
              </m:sSubPr>
              <m:e>
                <m:acc>
                  <m:accPr>
                    <m:chr m:val="̃"/>
                    <m:ctrlPr>
                      <w:rPr>
                        <w:rFonts w:ascii="Cambria Math" w:eastAsiaTheme="minorEastAsia" w:hAnsi="Cambria Math"/>
                        <w:i/>
                        <w:iCs/>
                        <w:sz w:val="22"/>
                        <w:szCs w:val="22"/>
                        <w:lang w:eastAsia="zh-CN"/>
                      </w:rPr>
                    </m:ctrlPr>
                  </m:accPr>
                  <m:e>
                    <m:r>
                      <w:rPr>
                        <w:rFonts w:ascii="Cambria Math" w:eastAsiaTheme="minorEastAsia" w:hAnsi="Cambria Math"/>
                        <w:sz w:val="22"/>
                        <w:szCs w:val="22"/>
                        <w:lang w:eastAsia="zh-CN"/>
                      </w:rPr>
                      <m:t>w</m:t>
                    </m:r>
                  </m:e>
                </m:acc>
              </m:e>
              <m:sub>
                <m:r>
                  <w:rPr>
                    <w:rFonts w:ascii="Cambria Math" w:eastAsiaTheme="minorEastAsia" w:hAnsi="Cambria Math"/>
                    <w:sz w:val="22"/>
                    <w:szCs w:val="22"/>
                    <w:lang w:eastAsia="zh-CN"/>
                  </w:rPr>
                  <m:t>i</m:t>
                </m:r>
              </m:sub>
            </m:sSub>
          </m:e>
          <m:sup>
            <m:r>
              <w:rPr>
                <w:rFonts w:ascii="Cambria Math" w:eastAsiaTheme="minorEastAsia" w:hAnsi="Cambria Math"/>
                <w:sz w:val="22"/>
                <w:szCs w:val="22"/>
                <w:lang w:eastAsia="zh-CN"/>
              </w:rPr>
              <m:t>H</m:t>
            </m:r>
          </m:sup>
        </m:sSup>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w</m:t>
            </m:r>
          </m:e>
          <m:sub>
            <m:r>
              <w:rPr>
                <w:rFonts w:ascii="Cambria Math" w:eastAsiaTheme="minorEastAsia" w:hAnsi="Cambria Math"/>
                <w:sz w:val="22"/>
                <w:szCs w:val="22"/>
                <w:lang w:eastAsia="zh-CN"/>
              </w:rPr>
              <m:t>i</m:t>
            </m:r>
          </m:sub>
        </m:sSub>
      </m:oMath>
      <w:r>
        <w:rPr>
          <w:rFonts w:eastAsiaTheme="minorEastAsia" w:hint="eastAsia"/>
          <w:iCs/>
          <w:sz w:val="22"/>
          <w:szCs w:val="22"/>
          <w:lang w:eastAsia="zh-CN"/>
        </w:rPr>
        <w:t>,</w:t>
      </w:r>
      <w:r>
        <w:rPr>
          <w:rFonts w:eastAsiaTheme="minorEastAsia"/>
          <w:iCs/>
          <w:sz w:val="22"/>
          <w:szCs w:val="22"/>
          <w:lang w:eastAsia="zh-CN"/>
        </w:rPr>
        <w:t xml:space="preserve"> which gives nonnegative number</w:t>
      </w:r>
      <w:r w:rsidR="00D82C14">
        <w:rPr>
          <w:rFonts w:eastAsiaTheme="minorEastAsia"/>
          <w:iCs/>
          <w:sz w:val="22"/>
          <w:szCs w:val="22"/>
          <w:lang w:eastAsia="zh-CN"/>
        </w:rPr>
        <w:t>s</w:t>
      </w:r>
      <w:r>
        <w:rPr>
          <w:rFonts w:eastAsiaTheme="minorEastAsia"/>
          <w:iCs/>
          <w:sz w:val="22"/>
          <w:szCs w:val="22"/>
          <w:lang w:eastAsia="zh-CN"/>
        </w:rPr>
        <w:t xml:space="preserve">, the benefits of the SGCS disappear, and the additional squared operation becomes </w:t>
      </w:r>
      <w:r w:rsidR="00D82C14">
        <w:rPr>
          <w:rFonts w:eastAsiaTheme="minorEastAsia"/>
          <w:iCs/>
          <w:sz w:val="22"/>
          <w:szCs w:val="22"/>
          <w:lang w:eastAsia="zh-CN"/>
        </w:rPr>
        <w:t>unnecessary</w:t>
      </w:r>
      <w:r>
        <w:rPr>
          <w:rFonts w:eastAsiaTheme="minorEastAsia"/>
          <w:iCs/>
          <w:sz w:val="22"/>
          <w:szCs w:val="22"/>
          <w:lang w:eastAsia="zh-CN"/>
        </w:rPr>
        <w:t>.</w:t>
      </w:r>
      <w:r w:rsidR="00B140D1">
        <w:rPr>
          <w:rFonts w:eastAsiaTheme="minorEastAsia"/>
          <w:iCs/>
          <w:sz w:val="22"/>
          <w:szCs w:val="22"/>
          <w:lang w:eastAsia="zh-CN"/>
        </w:rPr>
        <w:t xml:space="preserve"> Although the SGCS may exaggerate the difference between two vectors because of the squared operation, it is not a crucial feature because the scal</w:t>
      </w:r>
      <w:r w:rsidR="00D92ACD">
        <w:rPr>
          <w:rFonts w:eastAsiaTheme="minorEastAsia"/>
          <w:iCs/>
          <w:sz w:val="22"/>
          <w:szCs w:val="22"/>
          <w:lang w:eastAsia="zh-CN"/>
        </w:rPr>
        <w:t>ing</w:t>
      </w:r>
      <w:r w:rsidR="00B140D1">
        <w:rPr>
          <w:rFonts w:eastAsiaTheme="minorEastAsia"/>
          <w:iCs/>
          <w:sz w:val="22"/>
          <w:szCs w:val="22"/>
          <w:lang w:eastAsia="zh-CN"/>
        </w:rPr>
        <w:t xml:space="preserve"> is well specified </w:t>
      </w:r>
      <w:r w:rsidR="00D92ACD">
        <w:rPr>
          <w:rFonts w:eastAsiaTheme="minorEastAsia"/>
          <w:iCs/>
          <w:sz w:val="22"/>
          <w:szCs w:val="22"/>
          <w:lang w:eastAsia="zh-CN"/>
        </w:rPr>
        <w:t xml:space="preserve">once a metric is defined. </w:t>
      </w:r>
      <w:r w:rsidR="00F75202">
        <w:rPr>
          <w:rFonts w:eastAsiaTheme="minorEastAsia"/>
          <w:iCs/>
          <w:sz w:val="22"/>
          <w:szCs w:val="22"/>
          <w:lang w:eastAsia="zh-CN"/>
        </w:rPr>
        <w:t>As a result, we prefer the GCS formula</w:t>
      </w:r>
      <w:r w:rsidR="00D92ACD">
        <w:rPr>
          <w:rFonts w:eastAsiaTheme="minorEastAsia"/>
          <w:iCs/>
          <w:sz w:val="22"/>
          <w:szCs w:val="22"/>
          <w:lang w:eastAsia="zh-CN"/>
        </w:rPr>
        <w:t xml:space="preserve"> in its</w:t>
      </w:r>
      <w:r w:rsidR="00D92ACD" w:rsidRPr="00D92ACD">
        <w:rPr>
          <w:rFonts w:eastAsiaTheme="minorEastAsia"/>
          <w:iCs/>
          <w:sz w:val="22"/>
          <w:szCs w:val="22"/>
          <w:lang w:eastAsia="zh-CN"/>
        </w:rPr>
        <w:t xml:space="preserve"> </w:t>
      </w:r>
      <w:r w:rsidR="00D92ACD">
        <w:rPr>
          <w:rFonts w:eastAsiaTheme="minorEastAsia"/>
          <w:iCs/>
          <w:sz w:val="22"/>
          <w:szCs w:val="22"/>
          <w:lang w:eastAsia="zh-CN"/>
        </w:rPr>
        <w:t>original form</w:t>
      </w:r>
      <w:r w:rsidR="00F75202">
        <w:rPr>
          <w:rFonts w:eastAsiaTheme="minorEastAsia"/>
          <w:iCs/>
          <w:sz w:val="22"/>
          <w:szCs w:val="22"/>
          <w:lang w:eastAsia="zh-CN"/>
        </w:rPr>
        <w:t xml:space="preserve"> to the SGCS.</w:t>
      </w:r>
    </w:p>
    <w:p w14:paraId="5361A452" w14:textId="77777777" w:rsidR="008112E8" w:rsidRPr="008112E8" w:rsidRDefault="008112E8" w:rsidP="008112E8">
      <w:pPr>
        <w:pBdr>
          <w:top w:val="single" w:sz="4" w:space="1" w:color="auto"/>
          <w:left w:val="single" w:sz="4" w:space="4" w:color="auto"/>
          <w:bottom w:val="single" w:sz="4" w:space="1" w:color="auto"/>
          <w:right w:val="single" w:sz="4" w:space="4" w:color="auto"/>
        </w:pBdr>
        <w:rPr>
          <w:rFonts w:eastAsia="宋体"/>
          <w:b/>
          <w:bCs/>
          <w:color w:val="000000"/>
          <w:sz w:val="22"/>
          <w:szCs w:val="22"/>
          <w:highlight w:val="green"/>
          <w:lang w:eastAsia="zh-CN"/>
        </w:rPr>
      </w:pPr>
      <w:r w:rsidRPr="008112E8">
        <w:rPr>
          <w:rFonts w:eastAsia="宋体"/>
          <w:b/>
          <w:bCs/>
          <w:color w:val="000000"/>
          <w:sz w:val="22"/>
          <w:szCs w:val="22"/>
          <w:highlight w:val="green"/>
          <w:lang w:eastAsia="zh-CN"/>
        </w:rPr>
        <w:t>Agreement</w:t>
      </w:r>
    </w:p>
    <w:p w14:paraId="63E9BAA0" w14:textId="77777777" w:rsidR="008112E8" w:rsidRPr="008112E8" w:rsidRDefault="008112E8" w:rsidP="008112E8">
      <w:pPr>
        <w:pBdr>
          <w:top w:val="single" w:sz="4" w:space="1" w:color="auto"/>
          <w:left w:val="single" w:sz="4" w:space="4" w:color="auto"/>
          <w:bottom w:val="single" w:sz="4" w:space="1" w:color="auto"/>
          <w:right w:val="single" w:sz="4" w:space="4" w:color="auto"/>
        </w:pBdr>
        <w:rPr>
          <w:rFonts w:eastAsia="宋体"/>
          <w:color w:val="000000"/>
          <w:sz w:val="22"/>
          <w:szCs w:val="22"/>
          <w:lang w:eastAsia="zh-CN"/>
        </w:rPr>
      </w:pPr>
      <w:r w:rsidRPr="008112E8">
        <w:rPr>
          <w:rFonts w:eastAsia="宋体"/>
          <w:color w:val="000000"/>
          <w:sz w:val="22"/>
          <w:szCs w:val="22"/>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49814315" w14:textId="6CA0B53A" w:rsidR="008112E8" w:rsidRPr="008112E8" w:rsidRDefault="008112E8" w:rsidP="008112E8">
      <w:pPr>
        <w:pStyle w:val="aff2"/>
        <w:numPr>
          <w:ilvl w:val="0"/>
          <w:numId w:val="36"/>
        </w:numPr>
        <w:pBdr>
          <w:top w:val="single" w:sz="4" w:space="1" w:color="auto"/>
          <w:left w:val="single" w:sz="4" w:space="4" w:color="auto"/>
          <w:bottom w:val="single" w:sz="4" w:space="1" w:color="auto"/>
          <w:right w:val="single" w:sz="4" w:space="4" w:color="auto"/>
        </w:pBdr>
        <w:spacing w:line="252" w:lineRule="atLeast"/>
        <w:ind w:firstLineChars="0"/>
        <w:rPr>
          <w:rFonts w:eastAsia="宋体"/>
          <w:color w:val="000000"/>
          <w:sz w:val="22"/>
          <w:szCs w:val="22"/>
          <w:lang w:eastAsia="zh-CN"/>
        </w:rPr>
      </w:pPr>
      <w:r w:rsidRPr="008112E8">
        <w:rPr>
          <w:rFonts w:eastAsia="宋体"/>
          <w:color w:val="000000"/>
          <w:sz w:val="22"/>
          <w:szCs w:val="22"/>
          <w:lang w:eastAsia="zh-CN"/>
        </w:rPr>
        <w:t>Method 1: Average over all layers</w:t>
      </w:r>
    </w:p>
    <w:p w14:paraId="61B1133B" w14:textId="0FCF18FB" w:rsidR="008112E8" w:rsidRPr="008112E8" w:rsidRDefault="008112E8" w:rsidP="008112E8">
      <w:pPr>
        <w:pBdr>
          <w:top w:val="single" w:sz="4" w:space="1" w:color="auto"/>
          <w:left w:val="single" w:sz="4" w:space="4" w:color="auto"/>
          <w:bottom w:val="single" w:sz="4" w:space="1" w:color="auto"/>
          <w:right w:val="single" w:sz="4" w:space="4" w:color="auto"/>
        </w:pBdr>
        <w:spacing w:line="252" w:lineRule="atLeast"/>
        <w:ind w:firstLineChars="500" w:firstLine="1100"/>
        <w:rPr>
          <w:rFonts w:eastAsia="Microsoft YaHei UI"/>
          <w:i/>
          <w:iCs/>
          <w:color w:val="000000"/>
          <w:sz w:val="22"/>
          <w:szCs w:val="22"/>
          <w:lang w:eastAsia="zh-CN"/>
        </w:rPr>
      </w:pPr>
      <w:r w:rsidRPr="008112E8">
        <w:rPr>
          <w:rFonts w:eastAsia="Microsoft YaHei UI"/>
          <w:i/>
          <w:iCs/>
          <w:color w:val="000000"/>
          <w:sz w:val="22"/>
          <w:szCs w:val="22"/>
          <w:lang w:eastAsia="zh-CN"/>
        </w:rPr>
        <w:t>Note: </w:t>
      </w:r>
      <w:r w:rsidRPr="008112E8">
        <w:rPr>
          <w:rFonts w:eastAsia="宋体"/>
          <w:color w:val="000000"/>
          <w:sz w:val="22"/>
          <w:szCs w:val="22"/>
          <w:lang w:eastAsia="zh-CN"/>
        </w:rPr>
        <w:fldChar w:fldCharType="begin"/>
      </w:r>
      <w:r w:rsidRPr="008112E8">
        <w:rPr>
          <w:rFonts w:eastAsia="宋体"/>
          <w:color w:val="000000"/>
          <w:sz w:val="22"/>
          <w:szCs w:val="22"/>
          <w:lang w:eastAsia="zh-CN"/>
        </w:rPr>
        <w:instrText xml:space="preserve"> INCLUDEPICTURE  "C:\\Users\\cmcc\\AppData\\Roaming\\Foxmail7\\Temp-9192-20220519203036\\Attach\\image023(05-25-10-12-00).png" \* MERGEFORMATINET </w:instrText>
      </w:r>
      <w:r w:rsidRPr="008112E8">
        <w:rPr>
          <w:rFonts w:eastAsia="宋体"/>
          <w:color w:val="000000"/>
          <w:sz w:val="22"/>
          <w:szCs w:val="22"/>
          <w:lang w:eastAsia="zh-CN"/>
        </w:rPr>
        <w:fldChar w:fldCharType="separate"/>
      </w:r>
      <w:r>
        <w:rPr>
          <w:lang w:eastAsia="zh-CN"/>
        </w:rPr>
        <w:fldChar w:fldCharType="begin"/>
      </w:r>
      <w:r>
        <w:rPr>
          <w:lang w:eastAsia="zh-CN"/>
        </w:rPr>
        <w:instrText xml:space="preserve"> INCLUDEPICTURE  "C:\\Users\\cmcc\\AppData\\Roaming\\Foxmail7\\Temp-9192-20220519203036\\Attach\\image023(05-25-10-12-00).png"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"C:\\Users\\cmcc\\AppData\\Roaming\\Foxmail7\\Temp-9192-20220519203036\\Attach\\image023(05-25-10-12-00).png"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"C:\\Users\\cmcc\\AppData\\Roaming\\Foxmail7\\Temp-9192-20220519203036\\Attach\\image023(05-25-10-12-00).png"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"C:\\Users\\cmcc\\AppData\\Roaming\\Foxmail7\\Temp-9192-20220519203036\\Attach\\image023(05-25-10-12-00).png"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"C:\\Users\\cmcc\\AppData\\Roaming\\Foxmail7\\Temp-9192-20220519203036\\Attach\\image023(05-25-10-12-00).png"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"C:\\Users\\cmcc\\AppData\\Roaming\\Foxmail7\\Temp-9192-20220519203036\\Attach\\image023(05-25-10-12-00).png" \* MERGEFORMATINET </w:instrText>
      </w:r>
      <w:r>
        <w:rPr>
          <w:lang w:eastAsia="zh-CN"/>
        </w:rPr>
        <w:fldChar w:fldCharType="separate"/>
      </w:r>
      <w:r w:rsidR="00000000">
        <w:rPr>
          <w:lang w:eastAsia="zh-CN"/>
        </w:rPr>
        <w:fldChar w:fldCharType="begin"/>
      </w:r>
      <w:r w:rsidR="00000000">
        <w:rPr>
          <w:lang w:eastAsia="zh-CN"/>
        </w:rPr>
        <w:instrText xml:space="preserve"> INCLUDEPICTURE  "C:\\cmcc\\AppData\\Roaming\\Foxmail7\\Temp-9192-20220519203036\\Attach\\image023(05-25-10-12-00).png" \* MERGEFORMATINET </w:instrText>
      </w:r>
      <w:r w:rsidR="00000000">
        <w:rPr>
          <w:lang w:eastAsia="zh-CN"/>
        </w:rPr>
        <w:fldChar w:fldCharType="separate"/>
      </w:r>
      <w:r w:rsidR="00B86178">
        <w:rPr>
          <w:lang w:eastAsia="zh-CN"/>
        </w:rPr>
        <w:pict w14:anchorId="2EB35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6.85pt">
            <v:imagedata r:id="rId9" r:href="rId10"/>
          </v:shape>
        </w:pict>
      </w:r>
      <w:r w:rsidR="00000000">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sidRPr="008112E8">
        <w:rPr>
          <w:rFonts w:eastAsia="宋体"/>
          <w:color w:val="000000"/>
          <w:sz w:val="22"/>
          <w:szCs w:val="22"/>
          <w:lang w:eastAsia="zh-CN"/>
        </w:rPr>
        <w:fldChar w:fldCharType="end"/>
      </w:r>
      <w:r w:rsidRPr="008112E8">
        <w:rPr>
          <w:rFonts w:eastAsia="Microsoft YaHei UI"/>
          <w:i/>
          <w:iCs/>
          <w:color w:val="000000"/>
          <w:sz w:val="22"/>
          <w:szCs w:val="22"/>
          <w:lang w:eastAsia="zh-CN"/>
        </w:rPr>
        <w:t> is the </w:t>
      </w:r>
      <w:r w:rsidRPr="008112E8">
        <w:rPr>
          <w:rFonts w:eastAsia="宋体"/>
          <w:color w:val="000000"/>
          <w:sz w:val="22"/>
          <w:szCs w:val="22"/>
          <w:lang w:eastAsia="zh-CN"/>
        </w:rPr>
        <w:fldChar w:fldCharType="begin"/>
      </w:r>
      <w:r w:rsidRPr="008112E8">
        <w:rPr>
          <w:rFonts w:eastAsia="宋体"/>
          <w:color w:val="000000"/>
          <w:sz w:val="22"/>
          <w:szCs w:val="22"/>
          <w:lang w:eastAsia="zh-CN"/>
        </w:rPr>
        <w:instrText xml:space="preserve"> INCLUDEPICTURE  "C:\\Users\\cmcc\\AppData\\Roaming\\Foxmail7\\Temp-9192-20220519203036\\Attach\\image024(05-25-10-12-00).png" \* MERGEFORMATINET </w:instrText>
      </w:r>
      <w:r w:rsidRPr="008112E8">
        <w:rPr>
          <w:rFonts w:eastAsia="宋体"/>
          <w:color w:val="000000"/>
          <w:sz w:val="22"/>
          <w:szCs w:val="22"/>
          <w:lang w:eastAsia="zh-CN"/>
        </w:rPr>
        <w:fldChar w:fldCharType="separate"/>
      </w:r>
      <w:r>
        <w:rPr>
          <w:lang w:eastAsia="zh-CN"/>
        </w:rPr>
        <w:fldChar w:fldCharType="begin"/>
      </w:r>
      <w:r>
        <w:rPr>
          <w:lang w:eastAsia="zh-CN"/>
        </w:rPr>
        <w:instrText xml:space="preserve"> INCLUDEPICTURE  "C:\\Users\\cmcc\\AppData\\Roaming\\Foxmail7\\Temp-9192-20220519203036\\Attach\\image024(05-25-10-12-00).png"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"C:\\Users\\cmcc\\AppData\\Roaming\\Foxmail7\\Temp-9192-20220519203036\\Attach\\image024(05-25-10-12-00).png" \* MERGEFORMATINET </w:instrText>
      </w:r>
      <w:r>
        <w:rPr>
          <w:lang w:eastAsia="zh-CN"/>
        </w:rPr>
        <w:fldChar w:fldCharType="separate"/>
      </w:r>
      <w:r w:rsidR="00000000">
        <w:rPr>
          <w:lang w:eastAsia="zh-CN"/>
        </w:rPr>
        <w:fldChar w:fldCharType="begin"/>
      </w:r>
      <w:r w:rsidR="00000000">
        <w:rPr>
          <w:lang w:eastAsia="zh-CN"/>
        </w:rPr>
        <w:instrText xml:space="preserve"> INCLUDEPICTURE  "C:\\cmcc\\AppData\\Roaming\\Foxmail7\\Temp-9192-20220519203036\\Attach\\image024(05-25-10-12-00).png" \* MERGEFORMATINET </w:instrText>
      </w:r>
      <w:r w:rsidR="00000000">
        <w:rPr>
          <w:lang w:eastAsia="zh-CN"/>
        </w:rPr>
        <w:fldChar w:fldCharType="separate"/>
      </w:r>
      <w:r w:rsidR="00B86178">
        <w:rPr>
          <w:lang w:eastAsia="zh-CN"/>
        </w:rPr>
        <w:pict w14:anchorId="30DAB765">
          <v:shape id="_x0000_i1026" type="#_x0000_t75" style="width:13.9pt;height:13.9pt">
            <v:imagedata r:id="rId11" r:href="rId12"/>
          </v:shape>
        </w:pict>
      </w:r>
      <w:r w:rsidR="00000000">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sidRPr="008112E8">
        <w:rPr>
          <w:rFonts w:eastAsia="宋体"/>
          <w:color w:val="000000"/>
          <w:sz w:val="22"/>
          <w:szCs w:val="22"/>
          <w:lang w:eastAsia="zh-CN"/>
        </w:rPr>
        <w:fldChar w:fldCharType="end"/>
      </w:r>
      <w:r w:rsidRPr="008112E8">
        <w:rPr>
          <w:rFonts w:eastAsia="Microsoft YaHei UI"/>
          <w:i/>
          <w:iCs/>
          <w:color w:val="000000"/>
          <w:sz w:val="22"/>
          <w:szCs w:val="22"/>
          <w:lang w:eastAsia="zh-CN"/>
        </w:rPr>
        <w:t>eigenvector of the target CSI at resource unit i and K is the rank. </w:t>
      </w:r>
      <w:r w:rsidRPr="008112E8">
        <w:rPr>
          <w:rFonts w:eastAsia="宋体"/>
          <w:color w:val="000000"/>
          <w:sz w:val="22"/>
          <w:szCs w:val="22"/>
          <w:lang w:eastAsia="zh-CN"/>
        </w:rPr>
        <w:fldChar w:fldCharType="begin"/>
      </w:r>
      <w:r w:rsidRPr="008112E8">
        <w:rPr>
          <w:rFonts w:eastAsia="宋体"/>
          <w:color w:val="000000"/>
          <w:sz w:val="22"/>
          <w:szCs w:val="22"/>
          <w:lang w:eastAsia="zh-CN"/>
        </w:rPr>
        <w:instrText xml:space="preserve"> INCLUDEPICTURE  "C:\\Users\\cmcc\\AppData\\Roaming\\Foxmail7\\Temp-9192-20220519203036\\Attach\\image025(05-25-10-12-00).png" \* MERGEFORMATINET </w:instrText>
      </w:r>
      <w:r w:rsidRPr="008112E8">
        <w:rPr>
          <w:rFonts w:eastAsia="宋体"/>
          <w:color w:val="000000"/>
          <w:sz w:val="22"/>
          <w:szCs w:val="22"/>
          <w:lang w:eastAsia="zh-CN"/>
        </w:rPr>
        <w:fldChar w:fldCharType="separate"/>
      </w:r>
      <w:r>
        <w:rPr>
          <w:lang w:eastAsia="zh-CN"/>
        </w:rPr>
        <w:fldChar w:fldCharType="begin"/>
      </w:r>
      <w:r>
        <w:rPr>
          <w:lang w:eastAsia="zh-CN"/>
        </w:rPr>
        <w:instrText xml:space="preserve"> INCLUDEPICTURE  "C:\\Users\\cmcc\\AppData\\Roaming\\Foxmail7\\Temp-9192-20220519203036\\Attach\\image025(05-25-10-12-00).png"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"C:\\Users\\cmcc\\AppData\\Roaming\\Foxmail7\\Temp-9192-20220519203036\\Attach\\image025(05-25-10-12-00).png"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"C:\\Users\\cmcc\\AppData\\Roaming\\Foxmail7\\Temp-9192-20220519203036\\Attach\\image025(05-25-10-12-00).png"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"C:\\Users\\cmcc\\AppData\\Roaming\\Foxmail7\\Temp-9192-20220519203036\\Attach\\image025(05-25-10-12-00).png"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"C:\\Users\\cmcc\\AppData\\Roaming\\Foxmail7\\Temp-9192-20220519203036\\Attach\\image025(05-25-10-12-00).png"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"C:\\Users\\cmcc\\AppData\\Roaming\\Foxmail7\\Temp-9192-20220519203036\\Attach\\image025(05-25-10-12-00).png" \* MERGEFORMATINET </w:instrText>
      </w:r>
      <w:r>
        <w:rPr>
          <w:lang w:eastAsia="zh-CN"/>
        </w:rPr>
        <w:fldChar w:fldCharType="separate"/>
      </w:r>
      <w:r w:rsidR="00000000">
        <w:rPr>
          <w:lang w:eastAsia="zh-CN"/>
        </w:rPr>
        <w:fldChar w:fldCharType="begin"/>
      </w:r>
      <w:r w:rsidR="00000000">
        <w:rPr>
          <w:lang w:eastAsia="zh-CN"/>
        </w:rPr>
        <w:instrText xml:space="preserve"> INCLUDEPICTURE  "C:\\cmcc\\AppData\\Roaming\\Foxmail7\\Temp-9192-20220519203036\\Attach\\image025(05-25-10-12-00).png" \* MERGEFORMATINET </w:instrText>
      </w:r>
      <w:r w:rsidR="00000000">
        <w:rPr>
          <w:lang w:eastAsia="zh-CN"/>
        </w:rPr>
        <w:fldChar w:fldCharType="separate"/>
      </w:r>
      <w:r w:rsidR="00B86178">
        <w:rPr>
          <w:lang w:eastAsia="zh-CN"/>
        </w:rPr>
        <w:pict w14:anchorId="51BA5F2E">
          <v:shape id="_x0000_i1027" type="#_x0000_t75" style="width:13.9pt;height:16.85pt">
            <v:imagedata r:id="rId13" r:href="rId14"/>
          </v:shape>
        </w:pict>
      </w:r>
      <w:r w:rsidR="00000000">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sidRPr="008112E8">
        <w:rPr>
          <w:rFonts w:eastAsia="宋体"/>
          <w:color w:val="000000"/>
          <w:sz w:val="22"/>
          <w:szCs w:val="22"/>
          <w:lang w:eastAsia="zh-CN"/>
        </w:rPr>
        <w:fldChar w:fldCharType="end"/>
      </w:r>
      <w:r w:rsidRPr="008112E8">
        <w:rPr>
          <w:rFonts w:eastAsia="Microsoft YaHei UI"/>
          <w:i/>
          <w:iCs/>
          <w:color w:val="000000"/>
          <w:sz w:val="22"/>
          <w:szCs w:val="22"/>
          <w:lang w:eastAsia="zh-CN"/>
        </w:rPr>
        <w:t>is the </w:t>
      </w:r>
      <w:r w:rsidRPr="008112E8">
        <w:rPr>
          <w:rFonts w:eastAsia="宋体"/>
          <w:color w:val="000000"/>
          <w:sz w:val="22"/>
          <w:szCs w:val="22"/>
          <w:lang w:eastAsia="zh-CN"/>
        </w:rPr>
        <w:fldChar w:fldCharType="begin"/>
      </w:r>
      <w:r w:rsidRPr="008112E8">
        <w:rPr>
          <w:rFonts w:eastAsia="宋体"/>
          <w:color w:val="000000"/>
          <w:sz w:val="22"/>
          <w:szCs w:val="22"/>
          <w:lang w:eastAsia="zh-CN"/>
        </w:rPr>
        <w:instrText xml:space="preserve"> INCLUDEPICTURE  "C:\\Users\\cmcc\\AppData\\Roaming\\Foxmail7\\Temp-9192-20220519203036\\Attach\\image024(05-25-10-12-00).png" \* MERGEFORMATINET </w:instrText>
      </w:r>
      <w:r w:rsidRPr="008112E8">
        <w:rPr>
          <w:rFonts w:eastAsia="宋体"/>
          <w:color w:val="000000"/>
          <w:sz w:val="22"/>
          <w:szCs w:val="22"/>
          <w:lang w:eastAsia="zh-CN"/>
        </w:rPr>
        <w:fldChar w:fldCharType="separate"/>
      </w:r>
      <w:r>
        <w:rPr>
          <w:lang w:eastAsia="zh-CN"/>
        </w:rPr>
        <w:fldChar w:fldCharType="begin"/>
      </w:r>
      <w:r>
        <w:rPr>
          <w:lang w:eastAsia="zh-CN"/>
        </w:rPr>
        <w:instrText xml:space="preserve"> INCLUDEPICTURE  "C:\\Users\\cmcc\\AppData\\Roaming\\Foxmail7\\Temp-9192-20220519203036\\Attach\\image024(05-25-10-12-00).png"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"C:\\Users\\cmcc\\AppData\\Roaming\\Foxmail7\\Temp-9192-20220519203036\\Attach\\image024(05-25-10-12-00).png" \* MERGEFORMATINET </w:instrText>
      </w:r>
      <w:r>
        <w:rPr>
          <w:lang w:eastAsia="zh-CN"/>
        </w:rPr>
        <w:fldChar w:fldCharType="separate"/>
      </w:r>
      <w:r w:rsidR="00000000">
        <w:rPr>
          <w:lang w:eastAsia="zh-CN"/>
        </w:rPr>
        <w:fldChar w:fldCharType="begin"/>
      </w:r>
      <w:r w:rsidR="00000000">
        <w:rPr>
          <w:lang w:eastAsia="zh-CN"/>
        </w:rPr>
        <w:instrText xml:space="preserve"> INCLUDEPICTURE  "C:\\cmcc\\AppData\\Roaming\\Foxmail7\\Temp-9192-20220519203036\\Attach\\image024(05-25-10-12-00).png" \* MERGEFORMATINET </w:instrText>
      </w:r>
      <w:r w:rsidR="00000000">
        <w:rPr>
          <w:lang w:eastAsia="zh-CN"/>
        </w:rPr>
        <w:fldChar w:fldCharType="separate"/>
      </w:r>
      <w:r w:rsidR="00B86178">
        <w:rPr>
          <w:lang w:eastAsia="zh-CN"/>
        </w:rPr>
        <w:pict w14:anchorId="75E2381B">
          <v:shape id="_x0000_i1028" type="#_x0000_t75" style="width:13.9pt;height:13.9pt">
            <v:imagedata r:id="rId11" r:href="rId15"/>
          </v:shape>
        </w:pict>
      </w:r>
      <w:r w:rsidR="00000000">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sidRPr="008112E8">
        <w:rPr>
          <w:rFonts w:eastAsia="宋体"/>
          <w:color w:val="000000"/>
          <w:sz w:val="22"/>
          <w:szCs w:val="22"/>
          <w:lang w:eastAsia="zh-CN"/>
        </w:rPr>
        <w:fldChar w:fldCharType="end"/>
      </w:r>
      <w:r w:rsidRPr="008112E8">
        <w:rPr>
          <w:rFonts w:eastAsia="Microsoft YaHei UI"/>
          <w:i/>
          <w:iCs/>
          <w:color w:val="000000"/>
          <w:sz w:val="22"/>
          <w:szCs w:val="22"/>
          <w:lang w:eastAsia="zh-CN"/>
        </w:rPr>
        <w:t> output vector of the output CSI</w:t>
      </w:r>
      <w:r w:rsidRPr="008112E8">
        <w:rPr>
          <w:rFonts w:eastAsia="Microsoft YaHei UI"/>
          <w:color w:val="000000"/>
          <w:sz w:val="22"/>
          <w:szCs w:val="22"/>
          <w:lang w:eastAsia="zh-CN"/>
        </w:rPr>
        <w:t> </w:t>
      </w:r>
      <w:r w:rsidRPr="008112E8">
        <w:rPr>
          <w:rFonts w:eastAsia="Microsoft YaHei UI"/>
          <w:i/>
          <w:iCs/>
          <w:color w:val="000000"/>
          <w:sz w:val="22"/>
          <w:szCs w:val="22"/>
          <w:lang w:eastAsia="zh-CN"/>
        </w:rPr>
        <w:t>of resource unit i. </w:t>
      </w:r>
      <w:r w:rsidRPr="008112E8">
        <w:rPr>
          <w:rFonts w:eastAsia="宋体"/>
          <w:color w:val="000000"/>
          <w:sz w:val="22"/>
          <w:szCs w:val="22"/>
          <w:lang w:eastAsia="zh-CN"/>
        </w:rPr>
        <w:fldChar w:fldCharType="begin"/>
      </w:r>
      <w:r w:rsidRPr="008112E8">
        <w:rPr>
          <w:rFonts w:eastAsia="宋体"/>
          <w:color w:val="000000"/>
          <w:sz w:val="22"/>
          <w:szCs w:val="22"/>
          <w:lang w:eastAsia="zh-CN"/>
        </w:rPr>
        <w:instrText xml:space="preserve"> INCLUDEPICTURE  "C:\\Users\\cmcc\\AppData\\Roaming\\Foxmail7\\Temp-9192-20220519203036\\Attach\\image026(05-25-10-12-00).png" \* MERGEFORMATINET </w:instrText>
      </w:r>
      <w:r w:rsidRPr="008112E8">
        <w:rPr>
          <w:rFonts w:eastAsia="宋体"/>
          <w:color w:val="000000"/>
          <w:sz w:val="22"/>
          <w:szCs w:val="22"/>
          <w:lang w:eastAsia="zh-CN"/>
        </w:rPr>
        <w:fldChar w:fldCharType="separate"/>
      </w:r>
      <w:r>
        <w:rPr>
          <w:lang w:eastAsia="zh-CN"/>
        </w:rPr>
        <w:fldChar w:fldCharType="begin"/>
      </w:r>
      <w:r>
        <w:rPr>
          <w:lang w:eastAsia="zh-CN"/>
        </w:rPr>
        <w:instrText xml:space="preserve"> INCLUDEPICTURE  "C:\\Users\\cmcc\\AppData\\Roaming\\Foxmail7\\Temp-9192-20220519203036\\Attach\\image026(05-25-10-12-00).png"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"C:\\Users\\cmcc\\AppData\\Roaming\\Foxmail7\\Temp-9192-20220519203036\\Attach\\image026(05-25-10-12-00).png"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"C:\\Users\\cmcc\\AppData\\Roaming\\Foxmail7\\Temp-9192-20220519203036\\Attach\\image026(05-25-10-12-00).png"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"C:\\Users\\cmcc\\AppData\\Roaming\\Foxmail7\\Temp-9192-20220519203036\\Attach\\image026(05-25-10-12-00).png"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"C:\\Users\\cmcc\\AppData\\Roaming\\Foxmail7\\Temp-9192-20220519203036\\Attach\\image026(05-25-10-12-00).png"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"C:\\Users\\cmcc\\AppData\\Roaming\\Foxmail7\\Temp-9192-20220519203036\\Attach\\image026(05-25-10-12-00).png" \* MERGEFORMATINET </w:instrText>
      </w:r>
      <w:r>
        <w:rPr>
          <w:lang w:eastAsia="zh-CN"/>
        </w:rPr>
        <w:fldChar w:fldCharType="separate"/>
      </w:r>
      <w:r w:rsidR="00000000">
        <w:rPr>
          <w:lang w:eastAsia="zh-CN"/>
        </w:rPr>
        <w:fldChar w:fldCharType="begin"/>
      </w:r>
      <w:r w:rsidR="00000000">
        <w:rPr>
          <w:lang w:eastAsia="zh-CN"/>
        </w:rPr>
        <w:instrText xml:space="preserve"> INCLUDEPICTURE  "C:\\cmcc\\AppData\\Roaming\\Foxmail7\\Temp-9192-20220519203036\\Attach\\image026(05-25-10-12-00).png" \* MERGEFORMATINET </w:instrText>
      </w:r>
      <w:r w:rsidR="00000000">
        <w:rPr>
          <w:lang w:eastAsia="zh-CN"/>
        </w:rPr>
        <w:fldChar w:fldCharType="separate"/>
      </w:r>
      <w:r w:rsidR="00B86178">
        <w:rPr>
          <w:lang w:eastAsia="zh-CN"/>
        </w:rPr>
        <w:pict w14:anchorId="028F6032">
          <v:shape id="_x0000_i1029" type="#_x0000_t75" style="width:9.1pt;height:13.1pt">
            <v:imagedata r:id="rId16" r:href="rId17"/>
          </v:shape>
        </w:pict>
      </w:r>
      <w:r w:rsidR="00000000">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sidRPr="008112E8">
        <w:rPr>
          <w:rFonts w:eastAsia="宋体"/>
          <w:color w:val="000000"/>
          <w:sz w:val="22"/>
          <w:szCs w:val="22"/>
          <w:lang w:eastAsia="zh-CN"/>
        </w:rPr>
        <w:fldChar w:fldCharType="end"/>
      </w:r>
      <w:r w:rsidRPr="008112E8">
        <w:rPr>
          <w:rFonts w:eastAsia="Microsoft YaHei UI"/>
          <w:i/>
          <w:iCs/>
          <w:color w:val="000000"/>
          <w:sz w:val="22"/>
          <w:szCs w:val="22"/>
          <w:lang w:eastAsia="zh-CN"/>
        </w:rPr>
        <w:t> is the total number of resource units. </w:t>
      </w:r>
      <w:r w:rsidRPr="008112E8">
        <w:rPr>
          <w:rFonts w:eastAsia="宋体"/>
          <w:color w:val="000000"/>
          <w:sz w:val="22"/>
          <w:szCs w:val="22"/>
          <w:lang w:eastAsia="zh-CN"/>
        </w:rPr>
        <w:fldChar w:fldCharType="begin"/>
      </w:r>
      <w:r w:rsidRPr="008112E8">
        <w:rPr>
          <w:rFonts w:eastAsia="宋体"/>
          <w:color w:val="000000"/>
          <w:sz w:val="22"/>
          <w:szCs w:val="22"/>
          <w:lang w:eastAsia="zh-CN"/>
        </w:rPr>
        <w:instrText xml:space="preserve"> INCLUDEPICTURE  "C:\\Users\\cmcc\\AppData\\Roaming\\Foxmail7\\Temp-9192-20220519203036\\Attach\\image027(05-25-10-12-00).png" \* MERGEFORMATINET </w:instrText>
      </w:r>
      <w:r w:rsidRPr="008112E8">
        <w:rPr>
          <w:rFonts w:eastAsia="宋体"/>
          <w:color w:val="000000"/>
          <w:sz w:val="22"/>
          <w:szCs w:val="22"/>
          <w:lang w:eastAsia="zh-CN"/>
        </w:rPr>
        <w:fldChar w:fldCharType="separate"/>
      </w:r>
      <w:r>
        <w:rPr>
          <w:lang w:eastAsia="zh-CN"/>
        </w:rPr>
        <w:fldChar w:fldCharType="begin"/>
      </w:r>
      <w:r>
        <w:rPr>
          <w:lang w:eastAsia="zh-CN"/>
        </w:rPr>
        <w:instrText xml:space="preserve"> INCLUDEPICTURE  "C:\\Users\\cmcc\\AppData\\Roaming\\Foxmail7\\Temp-9192-20220519203036\\Attach\\image027(05-25-10-12-00).png"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"C:\\Users\\cmcc\\AppData\\Roaming\\Foxmail7\\Temp-9192-20220519203036\\Attach\\image027(05-25-10-12-00).png"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"C:\\Users\\cmcc\\AppData\\Roaming\\Foxmail7\\Temp-9192-20220519203036\\Attach\\image027(05-25-10-12-00).png"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"C:\\Users\\cmcc\\AppData\\Roaming\\Foxmail7\\Temp-9192-20220519203036\\Attach\\image027(05-25-10-12-00).png"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"C:\\Users\\cmcc\\AppData\\Roaming\\Foxmail7\\Temp-9192-20220519203036\\Attach\\image027(05-25-10-12-00).png"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"C:\\Users\\cmcc\\AppData\\Roaming\\Foxmail7\\Temp-9192-20220519203036\\Attach\\image027(05-25-10-12-00).png" \* MERGEFORMATINET </w:instrText>
      </w:r>
      <w:r>
        <w:rPr>
          <w:lang w:eastAsia="zh-CN"/>
        </w:rPr>
        <w:fldChar w:fldCharType="separate"/>
      </w:r>
      <w:r w:rsidR="00000000">
        <w:rPr>
          <w:lang w:eastAsia="zh-CN"/>
        </w:rPr>
        <w:fldChar w:fldCharType="begin"/>
      </w:r>
      <w:r w:rsidR="00000000">
        <w:rPr>
          <w:lang w:eastAsia="zh-CN"/>
        </w:rPr>
        <w:instrText xml:space="preserve"> INCLUDEPICTURE  "C:\\cmcc\\AppData\\Roaming\\Foxmail7\\Temp-9192-20220519203036\\Attach\\image027(05-25-10-12-00).png" \* MERGEFORMATINET </w:instrText>
      </w:r>
      <w:r w:rsidR="00000000">
        <w:rPr>
          <w:lang w:eastAsia="zh-CN"/>
        </w:rPr>
        <w:fldChar w:fldCharType="separate"/>
      </w:r>
      <w:r w:rsidR="00B86178">
        <w:rPr>
          <w:lang w:eastAsia="zh-CN"/>
        </w:rPr>
        <w:pict w14:anchorId="5169FF5B">
          <v:shape id="_x0000_i1030" type="#_x0000_t75" style="width:19pt;height:13.1pt">
            <v:imagedata r:id="rId18" r:href="rId19"/>
          </v:shape>
        </w:pict>
      </w:r>
      <w:r w:rsidR="00000000">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sidRPr="008112E8">
        <w:rPr>
          <w:rFonts w:eastAsia="宋体"/>
          <w:color w:val="000000"/>
          <w:sz w:val="22"/>
          <w:szCs w:val="22"/>
          <w:lang w:eastAsia="zh-CN"/>
        </w:rPr>
        <w:fldChar w:fldCharType="end"/>
      </w:r>
      <w:r w:rsidRPr="008112E8">
        <w:rPr>
          <w:rFonts w:eastAsia="Microsoft YaHei UI"/>
          <w:i/>
          <w:iCs/>
          <w:color w:val="000000"/>
          <w:sz w:val="22"/>
          <w:szCs w:val="22"/>
          <w:lang w:eastAsia="zh-CN"/>
        </w:rPr>
        <w:t> denotes the average operation over multiple samples.</w:t>
      </w:r>
    </w:p>
    <w:p w14:paraId="4AD321DB" w14:textId="75A54E13" w:rsidR="008112E8" w:rsidRPr="008112E8" w:rsidRDefault="008112E8" w:rsidP="008112E8">
      <w:pPr>
        <w:pBdr>
          <w:top w:val="single" w:sz="4" w:space="1" w:color="auto"/>
          <w:left w:val="single" w:sz="4" w:space="4" w:color="auto"/>
          <w:bottom w:val="single" w:sz="4" w:space="1" w:color="auto"/>
          <w:right w:val="single" w:sz="4" w:space="4" w:color="auto"/>
        </w:pBdr>
        <w:spacing w:line="252" w:lineRule="atLeast"/>
        <w:ind w:left="360" w:hanging="360"/>
        <w:jc w:val="center"/>
        <w:rPr>
          <w:rFonts w:eastAsia="宋体"/>
          <w:color w:val="000000"/>
          <w:sz w:val="22"/>
          <w:szCs w:val="22"/>
          <w:lang w:eastAsia="zh-CN"/>
        </w:rPr>
      </w:pPr>
      <w:r w:rsidRPr="008112E8">
        <w:rPr>
          <w:rFonts w:eastAsia="宋体"/>
          <w:color w:val="000000"/>
          <w:sz w:val="22"/>
          <w:szCs w:val="22"/>
          <w:lang w:eastAsia="zh-CN"/>
        </w:rPr>
        <w:fldChar w:fldCharType="begin"/>
      </w:r>
      <w:r w:rsidRPr="008112E8">
        <w:rPr>
          <w:rFonts w:eastAsia="宋体"/>
          <w:color w:val="000000"/>
          <w:sz w:val="22"/>
          <w:szCs w:val="22"/>
          <w:lang w:eastAsia="zh-CN"/>
        </w:rPr>
        <w:instrText xml:space="preserve"> INCLUDEPICTURE  "C:\\Users\\cmcc\\AppData\\Roaming\\Foxmail7\\Temp-9192-20220519203036\\Attach\\image028(05-25-10-12-00).png" \* MERGEFORMATINET </w:instrText>
      </w:r>
      <w:r w:rsidRPr="008112E8">
        <w:rPr>
          <w:rFonts w:eastAsia="宋体"/>
          <w:color w:val="000000"/>
          <w:sz w:val="22"/>
          <w:szCs w:val="22"/>
          <w:lang w:eastAsia="zh-CN"/>
        </w:rPr>
        <w:fldChar w:fldCharType="separate"/>
      </w:r>
      <w:r>
        <w:rPr>
          <w:rFonts w:eastAsia="宋体"/>
          <w:color w:val="000000"/>
          <w:sz w:val="22"/>
          <w:szCs w:val="22"/>
          <w:lang w:eastAsia="zh-CN"/>
        </w:rPr>
        <w:fldChar w:fldCharType="begin"/>
      </w:r>
      <w:r>
        <w:rPr>
          <w:rFonts w:eastAsia="宋体"/>
          <w:color w:val="000000"/>
          <w:sz w:val="22"/>
          <w:szCs w:val="22"/>
          <w:lang w:eastAsia="zh-CN"/>
        </w:rPr>
        <w:instrText xml:space="preserve"> INCLUDEPICTURE  "C:\\Users\\cmcc\\AppData\\Roaming\\Foxmail7\\Temp-9192-20220519203036\\Attach\\image028(05-25-10-12-00).png" \* MERGEFORMATINET </w:instrText>
      </w:r>
      <w:r>
        <w:rPr>
          <w:rFonts w:eastAsia="宋体"/>
          <w:color w:val="000000"/>
          <w:sz w:val="22"/>
          <w:szCs w:val="22"/>
          <w:lang w:eastAsia="zh-CN"/>
        </w:rPr>
        <w:fldChar w:fldCharType="separate"/>
      </w:r>
      <w:r>
        <w:rPr>
          <w:rFonts w:eastAsia="宋体"/>
          <w:color w:val="000000"/>
          <w:sz w:val="22"/>
          <w:szCs w:val="22"/>
          <w:lang w:eastAsia="zh-CN"/>
        </w:rPr>
        <w:fldChar w:fldCharType="begin"/>
      </w:r>
      <w:r>
        <w:rPr>
          <w:rFonts w:eastAsia="宋体"/>
          <w:color w:val="000000"/>
          <w:sz w:val="22"/>
          <w:szCs w:val="22"/>
          <w:lang w:eastAsia="zh-CN"/>
        </w:rPr>
        <w:instrText xml:space="preserve"> INCLUDEPICTURE  "C:\\Users\\cmcc\\AppData\\Roaming\\Foxmail7\\Temp-9192-20220519203036\\Attach\\image028(05-25-10-12-00).png" \* MERGEFORMATINET </w:instrText>
      </w:r>
      <w:r>
        <w:rPr>
          <w:rFonts w:eastAsia="宋体"/>
          <w:color w:val="000000"/>
          <w:sz w:val="22"/>
          <w:szCs w:val="22"/>
          <w:lang w:eastAsia="zh-CN"/>
        </w:rPr>
        <w:fldChar w:fldCharType="separate"/>
      </w:r>
      <w:r>
        <w:rPr>
          <w:rFonts w:eastAsia="宋体"/>
          <w:color w:val="000000"/>
          <w:sz w:val="22"/>
          <w:szCs w:val="22"/>
          <w:lang w:eastAsia="zh-CN"/>
        </w:rPr>
        <w:fldChar w:fldCharType="begin"/>
      </w:r>
      <w:r>
        <w:rPr>
          <w:rFonts w:eastAsia="宋体"/>
          <w:color w:val="000000"/>
          <w:sz w:val="22"/>
          <w:szCs w:val="22"/>
          <w:lang w:eastAsia="zh-CN"/>
        </w:rPr>
        <w:instrText xml:space="preserve"> INCLUDEPICTURE  "C:\\Users\\cmcc\\AppData\\Roaming\\Foxmail7\\Temp-9192-20220519203036\\Attach\\image028(05-25-10-12-00).png" \* MERGEFORMATINET </w:instrText>
      </w:r>
      <w:r>
        <w:rPr>
          <w:rFonts w:eastAsia="宋体"/>
          <w:color w:val="000000"/>
          <w:sz w:val="22"/>
          <w:szCs w:val="22"/>
          <w:lang w:eastAsia="zh-CN"/>
        </w:rPr>
        <w:fldChar w:fldCharType="separate"/>
      </w:r>
      <w:r>
        <w:rPr>
          <w:rFonts w:eastAsia="宋体"/>
          <w:color w:val="000000"/>
          <w:sz w:val="22"/>
          <w:szCs w:val="22"/>
          <w:lang w:eastAsia="zh-CN"/>
        </w:rPr>
        <w:fldChar w:fldCharType="begin"/>
      </w:r>
      <w:r>
        <w:rPr>
          <w:rFonts w:eastAsia="宋体"/>
          <w:color w:val="000000"/>
          <w:sz w:val="22"/>
          <w:szCs w:val="22"/>
          <w:lang w:eastAsia="zh-CN"/>
        </w:rPr>
        <w:instrText xml:space="preserve"> INCLUDEPICTURE  "C:\\Users\\cmcc\\AppData\\Roaming\\Foxmail7\\Temp-9192-20220519203036\\Attach\\image028(05-25-10-12-00).png" \* MERGEFORMATINET </w:instrText>
      </w:r>
      <w:r>
        <w:rPr>
          <w:rFonts w:eastAsia="宋体"/>
          <w:color w:val="000000"/>
          <w:sz w:val="22"/>
          <w:szCs w:val="22"/>
          <w:lang w:eastAsia="zh-CN"/>
        </w:rPr>
        <w:fldChar w:fldCharType="separate"/>
      </w:r>
      <w:r>
        <w:rPr>
          <w:rFonts w:eastAsia="宋体"/>
          <w:color w:val="000000"/>
          <w:sz w:val="22"/>
          <w:szCs w:val="22"/>
          <w:lang w:eastAsia="zh-CN"/>
        </w:rPr>
        <w:fldChar w:fldCharType="begin"/>
      </w:r>
      <w:r>
        <w:rPr>
          <w:rFonts w:eastAsia="宋体"/>
          <w:color w:val="000000"/>
          <w:sz w:val="22"/>
          <w:szCs w:val="22"/>
          <w:lang w:eastAsia="zh-CN"/>
        </w:rPr>
        <w:instrText xml:space="preserve"> INCLUDEPICTURE  "C:\\Users\\cmcc\\AppData\\Roaming\\Foxmail7\\Temp-9192-20220519203036\\Attach\\image028(05-25-10-12-00).png" \* MERGEFORMATINET </w:instrText>
      </w:r>
      <w:r>
        <w:rPr>
          <w:rFonts w:eastAsia="宋体"/>
          <w:color w:val="000000"/>
          <w:sz w:val="22"/>
          <w:szCs w:val="22"/>
          <w:lang w:eastAsia="zh-CN"/>
        </w:rPr>
        <w:fldChar w:fldCharType="separate"/>
      </w:r>
      <w:r>
        <w:rPr>
          <w:rFonts w:eastAsia="宋体"/>
          <w:color w:val="000000"/>
          <w:sz w:val="22"/>
          <w:szCs w:val="22"/>
          <w:lang w:eastAsia="zh-CN"/>
        </w:rPr>
        <w:fldChar w:fldCharType="begin"/>
      </w:r>
      <w:r>
        <w:rPr>
          <w:rFonts w:eastAsia="宋体"/>
          <w:color w:val="000000"/>
          <w:sz w:val="22"/>
          <w:szCs w:val="22"/>
          <w:lang w:eastAsia="zh-CN"/>
        </w:rPr>
        <w:instrText xml:space="preserve"> INCLUDEPICTURE  "C:\\Users\\cmcc\\AppData\\Roaming\\Foxmail7\\Temp-9192-20220519203036\\Attach\\image028(05-25-10-12-00).png" \* MERGEFORMATINET </w:instrText>
      </w:r>
      <w:r>
        <w:rPr>
          <w:rFonts w:eastAsia="宋体"/>
          <w:color w:val="000000"/>
          <w:sz w:val="22"/>
          <w:szCs w:val="22"/>
          <w:lang w:eastAsia="zh-CN"/>
        </w:rPr>
        <w:fldChar w:fldCharType="separate"/>
      </w:r>
      <w:r w:rsidR="00000000">
        <w:rPr>
          <w:rFonts w:eastAsia="宋体"/>
          <w:color w:val="000000"/>
          <w:sz w:val="22"/>
          <w:szCs w:val="22"/>
          <w:lang w:eastAsia="zh-CN"/>
        </w:rPr>
        <w:fldChar w:fldCharType="begin"/>
      </w:r>
      <w:r w:rsidR="00000000">
        <w:rPr>
          <w:rFonts w:eastAsia="宋体"/>
          <w:color w:val="000000"/>
          <w:sz w:val="22"/>
          <w:szCs w:val="22"/>
          <w:lang w:eastAsia="zh-CN"/>
        </w:rPr>
        <w:instrText xml:space="preserve"> INCLUDEPICTURE  "C:\\cmcc\\AppData\\Roaming\\Foxmail7\\Temp-9192-20220519203036\\Attach\\image028(05-25-10-12-00).png" \* MERGEFORMATINET </w:instrText>
      </w:r>
      <w:r w:rsidR="00000000">
        <w:rPr>
          <w:rFonts w:eastAsia="宋体"/>
          <w:color w:val="000000"/>
          <w:sz w:val="22"/>
          <w:szCs w:val="22"/>
          <w:lang w:eastAsia="zh-CN"/>
        </w:rPr>
        <w:fldChar w:fldCharType="separate"/>
      </w:r>
      <w:r w:rsidR="00B86178">
        <w:rPr>
          <w:rFonts w:eastAsia="宋体"/>
          <w:color w:val="000000"/>
          <w:sz w:val="22"/>
          <w:szCs w:val="22"/>
          <w:lang w:eastAsia="zh-CN"/>
        </w:rPr>
        <w:pict w14:anchorId="6A7631CE">
          <v:shape id="_x0000_i1031" type="#_x0000_t75" style="width:327.1pt;height:46.05pt">
            <v:imagedata r:id="rId20" r:href="rId21"/>
          </v:shape>
        </w:pict>
      </w:r>
      <w:r w:rsidR="00000000">
        <w:rPr>
          <w:rFonts w:eastAsia="宋体"/>
          <w:color w:val="000000"/>
          <w:sz w:val="22"/>
          <w:szCs w:val="22"/>
          <w:lang w:eastAsia="zh-CN"/>
        </w:rPr>
        <w:fldChar w:fldCharType="end"/>
      </w:r>
      <w:r>
        <w:rPr>
          <w:rFonts w:eastAsia="宋体"/>
          <w:color w:val="000000"/>
          <w:sz w:val="22"/>
          <w:szCs w:val="22"/>
          <w:lang w:eastAsia="zh-CN"/>
        </w:rPr>
        <w:fldChar w:fldCharType="end"/>
      </w:r>
      <w:r>
        <w:rPr>
          <w:rFonts w:eastAsia="宋体"/>
          <w:color w:val="000000"/>
          <w:sz w:val="22"/>
          <w:szCs w:val="22"/>
          <w:lang w:eastAsia="zh-CN"/>
        </w:rPr>
        <w:fldChar w:fldCharType="end"/>
      </w:r>
      <w:r>
        <w:rPr>
          <w:rFonts w:eastAsia="宋体"/>
          <w:color w:val="000000"/>
          <w:sz w:val="22"/>
          <w:szCs w:val="22"/>
          <w:lang w:eastAsia="zh-CN"/>
        </w:rPr>
        <w:fldChar w:fldCharType="end"/>
      </w:r>
      <w:r>
        <w:rPr>
          <w:rFonts w:eastAsia="宋体"/>
          <w:color w:val="000000"/>
          <w:sz w:val="22"/>
          <w:szCs w:val="22"/>
          <w:lang w:eastAsia="zh-CN"/>
        </w:rPr>
        <w:fldChar w:fldCharType="end"/>
      </w:r>
      <w:r>
        <w:rPr>
          <w:rFonts w:eastAsia="宋体"/>
          <w:color w:val="000000"/>
          <w:sz w:val="22"/>
          <w:szCs w:val="22"/>
          <w:lang w:eastAsia="zh-CN"/>
        </w:rPr>
        <w:fldChar w:fldCharType="end"/>
      </w:r>
      <w:r>
        <w:rPr>
          <w:rFonts w:eastAsia="宋体"/>
          <w:color w:val="000000"/>
          <w:sz w:val="22"/>
          <w:szCs w:val="22"/>
          <w:lang w:eastAsia="zh-CN"/>
        </w:rPr>
        <w:fldChar w:fldCharType="end"/>
      </w:r>
      <w:r w:rsidRPr="008112E8">
        <w:rPr>
          <w:rFonts w:eastAsia="宋体"/>
          <w:color w:val="000000"/>
          <w:sz w:val="22"/>
          <w:szCs w:val="22"/>
          <w:lang w:eastAsia="zh-CN"/>
        </w:rPr>
        <w:fldChar w:fldCharType="end"/>
      </w:r>
    </w:p>
    <w:p w14:paraId="72AFD88F" w14:textId="156D4558" w:rsidR="008112E8" w:rsidRPr="008112E8" w:rsidRDefault="008112E8" w:rsidP="008112E8">
      <w:pPr>
        <w:pStyle w:val="aff2"/>
        <w:numPr>
          <w:ilvl w:val="0"/>
          <w:numId w:val="36"/>
        </w:numPr>
        <w:pBdr>
          <w:top w:val="single" w:sz="4" w:space="1" w:color="auto"/>
          <w:left w:val="single" w:sz="4" w:space="4" w:color="auto"/>
          <w:bottom w:val="single" w:sz="4" w:space="1" w:color="auto"/>
          <w:right w:val="single" w:sz="4" w:space="4" w:color="auto"/>
        </w:pBdr>
        <w:spacing w:line="252" w:lineRule="atLeast"/>
        <w:ind w:firstLineChars="0"/>
        <w:rPr>
          <w:rFonts w:eastAsia="宋体"/>
          <w:color w:val="000000"/>
          <w:sz w:val="22"/>
          <w:szCs w:val="22"/>
          <w:lang w:eastAsia="zh-CN"/>
        </w:rPr>
      </w:pPr>
      <w:r w:rsidRPr="008112E8">
        <w:rPr>
          <w:rFonts w:eastAsia="宋体"/>
          <w:color w:val="000000"/>
          <w:sz w:val="22"/>
          <w:szCs w:val="22"/>
          <w:lang w:eastAsia="zh-CN"/>
        </w:rPr>
        <w:t>Method 2: Weighted average over all layers</w:t>
      </w:r>
    </w:p>
    <w:p w14:paraId="7FFDA54F" w14:textId="6223E382" w:rsidR="008112E8" w:rsidRPr="008112E8" w:rsidRDefault="008112E8" w:rsidP="008112E8">
      <w:pPr>
        <w:pBdr>
          <w:top w:val="single" w:sz="4" w:space="1" w:color="auto"/>
          <w:left w:val="single" w:sz="4" w:space="4" w:color="auto"/>
          <w:bottom w:val="single" w:sz="4" w:space="1" w:color="auto"/>
          <w:right w:val="single" w:sz="4" w:space="4" w:color="auto"/>
        </w:pBdr>
        <w:spacing w:line="252" w:lineRule="atLeast"/>
        <w:rPr>
          <w:rFonts w:eastAsia="宋体"/>
          <w:color w:val="000000"/>
          <w:sz w:val="22"/>
          <w:szCs w:val="22"/>
          <w:lang w:eastAsia="zh-CN"/>
        </w:rPr>
      </w:pPr>
      <w:r w:rsidRPr="008112E8">
        <w:rPr>
          <w:rFonts w:eastAsia="Microsoft YaHei UI"/>
          <w:i/>
          <w:iCs/>
          <w:color w:val="000000"/>
          <w:sz w:val="22"/>
          <w:szCs w:val="22"/>
          <w:lang w:eastAsia="zh-CN"/>
        </w:rPr>
        <w:t xml:space="preserve">       </w:t>
      </w:r>
      <w:r>
        <w:rPr>
          <w:rFonts w:eastAsia="Microsoft YaHei UI"/>
          <w:i/>
          <w:iCs/>
          <w:color w:val="000000"/>
          <w:sz w:val="22"/>
          <w:szCs w:val="22"/>
          <w:lang w:eastAsia="zh-CN"/>
        </w:rPr>
        <w:t xml:space="preserve">               </w:t>
      </w:r>
      <w:r w:rsidRPr="008112E8">
        <w:rPr>
          <w:rFonts w:eastAsia="Microsoft YaHei UI"/>
          <w:i/>
          <w:iCs/>
          <w:color w:val="000000"/>
          <w:sz w:val="22"/>
          <w:szCs w:val="22"/>
          <w:lang w:eastAsia="zh-CN"/>
        </w:rPr>
        <w:t>Note: Companies to report the formula (e.g., whether normalization is applied for eigenvalues)</w:t>
      </w:r>
    </w:p>
    <w:p w14:paraId="40BBCD26" w14:textId="714579EF" w:rsidR="008112E8" w:rsidRPr="008112E8" w:rsidRDefault="008112E8" w:rsidP="008112E8">
      <w:pPr>
        <w:pStyle w:val="aff2"/>
        <w:numPr>
          <w:ilvl w:val="0"/>
          <w:numId w:val="36"/>
        </w:numPr>
        <w:pBdr>
          <w:top w:val="single" w:sz="4" w:space="1" w:color="auto"/>
          <w:left w:val="single" w:sz="4" w:space="4" w:color="auto"/>
          <w:bottom w:val="single" w:sz="4" w:space="1" w:color="auto"/>
          <w:right w:val="single" w:sz="4" w:space="4" w:color="auto"/>
        </w:pBdr>
        <w:spacing w:line="252" w:lineRule="atLeast"/>
        <w:ind w:firstLineChars="0"/>
        <w:rPr>
          <w:rFonts w:eastAsia="宋体"/>
          <w:color w:val="000000"/>
          <w:sz w:val="22"/>
          <w:szCs w:val="22"/>
          <w:lang w:eastAsia="zh-CN"/>
        </w:rPr>
      </w:pPr>
      <w:r w:rsidRPr="008112E8">
        <w:rPr>
          <w:rFonts w:eastAsia="宋体"/>
          <w:color w:val="000000"/>
          <w:sz w:val="22"/>
          <w:szCs w:val="22"/>
          <w:lang w:eastAsia="zh-CN"/>
        </w:rPr>
        <w:lastRenderedPageBreak/>
        <w:t>Method 3: GCS/SGCS is separately calculated for each layer (e.g., for K layers, K GCS/SGCS values are derived respectively, and comparison is performed per layer)</w:t>
      </w:r>
    </w:p>
    <w:p w14:paraId="7FB9F19C" w14:textId="17D058A3" w:rsidR="008112E8" w:rsidRPr="008112E8" w:rsidRDefault="008112E8" w:rsidP="008112E8">
      <w:pPr>
        <w:pStyle w:val="aff2"/>
        <w:numPr>
          <w:ilvl w:val="0"/>
          <w:numId w:val="36"/>
        </w:numPr>
        <w:pBdr>
          <w:top w:val="single" w:sz="4" w:space="1" w:color="auto"/>
          <w:left w:val="single" w:sz="4" w:space="4" w:color="auto"/>
          <w:bottom w:val="single" w:sz="4" w:space="1" w:color="auto"/>
          <w:right w:val="single" w:sz="4" w:space="4" w:color="auto"/>
        </w:pBdr>
        <w:spacing w:line="252" w:lineRule="atLeast"/>
        <w:ind w:firstLineChars="0"/>
        <w:rPr>
          <w:rFonts w:eastAsia="宋体"/>
          <w:color w:val="000000"/>
          <w:sz w:val="22"/>
          <w:szCs w:val="22"/>
          <w:lang w:eastAsia="zh-CN"/>
        </w:rPr>
      </w:pPr>
      <w:r w:rsidRPr="008112E8">
        <w:rPr>
          <w:rFonts w:eastAsia="宋体"/>
          <w:color w:val="000000"/>
          <w:sz w:val="22"/>
          <w:szCs w:val="22"/>
          <w:lang w:eastAsia="zh-CN"/>
        </w:rPr>
        <w:t>Other methods are not precluded</w:t>
      </w:r>
    </w:p>
    <w:p w14:paraId="1B76E077" w14:textId="69267510" w:rsidR="008112E8" w:rsidRPr="008112E8" w:rsidRDefault="008112E8" w:rsidP="008112E8">
      <w:pPr>
        <w:pStyle w:val="aff2"/>
        <w:numPr>
          <w:ilvl w:val="0"/>
          <w:numId w:val="36"/>
        </w:numPr>
        <w:pBdr>
          <w:top w:val="single" w:sz="4" w:space="1" w:color="auto"/>
          <w:left w:val="single" w:sz="4" w:space="4" w:color="auto"/>
          <w:bottom w:val="single" w:sz="4" w:space="1" w:color="auto"/>
          <w:right w:val="single" w:sz="4" w:space="4" w:color="auto"/>
        </w:pBdr>
        <w:ind w:firstLineChars="0"/>
        <w:rPr>
          <w:rFonts w:eastAsiaTheme="minorEastAsia"/>
          <w:b/>
          <w:bCs/>
          <w:sz w:val="22"/>
          <w:szCs w:val="22"/>
          <w:u w:val="single"/>
          <w:lang w:eastAsia="zh-CN"/>
        </w:rPr>
      </w:pPr>
      <w:r w:rsidRPr="008112E8">
        <w:rPr>
          <w:rFonts w:eastAsia="宋体"/>
          <w:color w:val="000000"/>
          <w:sz w:val="22"/>
          <w:szCs w:val="22"/>
          <w:lang w:eastAsia="zh-CN"/>
        </w:rPr>
        <w:t>FFS: Further down-selection among the above options or take one/a subset of the above methods as baseline(s).</w:t>
      </w:r>
    </w:p>
    <w:p w14:paraId="712EE27A" w14:textId="77777777" w:rsidR="008112E8" w:rsidRDefault="008112E8" w:rsidP="00A77682">
      <w:pPr>
        <w:spacing w:afterLines="50" w:after="163"/>
        <w:jc w:val="both"/>
        <w:rPr>
          <w:rFonts w:eastAsiaTheme="minorEastAsia"/>
          <w:sz w:val="22"/>
          <w:szCs w:val="22"/>
          <w:lang w:eastAsia="zh-CN"/>
        </w:rPr>
      </w:pPr>
    </w:p>
    <w:p w14:paraId="4733A57B" w14:textId="77777777" w:rsidR="00F676D3" w:rsidRDefault="00EC6584" w:rsidP="00A77682">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the scenario when the rank of a channel matrix is</w:t>
      </w:r>
      <w:r w:rsidR="004A7FC3">
        <w:rPr>
          <w:rFonts w:eastAsiaTheme="minorEastAsia"/>
          <w:sz w:val="22"/>
          <w:szCs w:val="22"/>
          <w:lang w:eastAsia="zh-CN"/>
        </w:rPr>
        <w:t xml:space="preserve"> </w:t>
      </w:r>
      <w:r w:rsidR="004A7FC3">
        <w:rPr>
          <w:rFonts w:eastAsiaTheme="minorEastAsia" w:hint="eastAsia"/>
          <w:sz w:val="22"/>
          <w:szCs w:val="22"/>
          <w:lang w:eastAsia="zh-CN"/>
        </w:rPr>
        <w:t>larger</w:t>
      </w:r>
      <w:r>
        <w:rPr>
          <w:rFonts w:eastAsiaTheme="minorEastAsia"/>
          <w:sz w:val="22"/>
          <w:szCs w:val="22"/>
          <w:lang w:eastAsia="zh-CN"/>
        </w:rPr>
        <w:t xml:space="preserve"> than 1, our view is that the</w:t>
      </w:r>
      <w:r w:rsidR="00F676D3">
        <w:rPr>
          <w:rFonts w:eastAsiaTheme="minorEastAsia"/>
          <w:sz w:val="22"/>
          <w:szCs w:val="22"/>
          <w:lang w:eastAsia="zh-CN"/>
        </w:rPr>
        <w:t xml:space="preserve"> normalized weighted</w:t>
      </w:r>
      <w:r>
        <w:rPr>
          <w:rFonts w:eastAsiaTheme="minorEastAsia"/>
          <w:sz w:val="22"/>
          <w:szCs w:val="22"/>
          <w:lang w:eastAsia="zh-CN"/>
        </w:rPr>
        <w:t xml:space="preserve"> GCS</w:t>
      </w:r>
    </w:p>
    <w:p w14:paraId="3C91DD17" w14:textId="77777777" w:rsidR="00364D71" w:rsidRDefault="00F676D3" w:rsidP="00A77682">
      <w:pPr>
        <w:spacing w:afterLines="50" w:after="163"/>
        <w:jc w:val="both"/>
        <w:rPr>
          <w:rFonts w:eastAsiaTheme="minorEastAsia"/>
          <w:bCs/>
          <w:sz w:val="22"/>
          <w:szCs w:val="22"/>
          <w:lang w:eastAsia="zh-CN"/>
        </w:rPr>
      </w:pPr>
      <m:oMathPara>
        <m:oMath>
          <m:r>
            <w:rPr>
              <w:rFonts w:ascii="Cambria Math" w:eastAsiaTheme="minorEastAsia" w:hAnsi="Cambria Math"/>
              <w:sz w:val="22"/>
              <w:szCs w:val="22"/>
              <w:lang w:eastAsia="zh-CN"/>
            </w:rPr>
            <m:t>GCS=</m:t>
          </m:r>
          <m:r>
            <m:rPr>
              <m:sty m:val="p"/>
            </m:rPr>
            <w:rPr>
              <w:rFonts w:ascii="Cambria Math" w:eastAsiaTheme="minorEastAsia" w:hAnsi="Cambria Math"/>
              <w:sz w:val="22"/>
              <w:szCs w:val="22"/>
              <w:lang w:eastAsia="zh-CN"/>
            </w:rPr>
            <m:t>E</m:t>
          </m:r>
          <m:d>
            <m:dPr>
              <m:begChr m:val="{"/>
              <m:endChr m:val="}"/>
              <m:ctrlPr>
                <w:rPr>
                  <w:rFonts w:ascii="Cambria Math" w:eastAsiaTheme="minorEastAsia" w:hAnsi="Cambria Math"/>
                  <w:bCs/>
                  <w:i/>
                  <w:iCs/>
                  <w:sz w:val="22"/>
                  <w:szCs w:val="22"/>
                  <w:lang w:eastAsia="zh-CN"/>
                </w:rPr>
              </m:ctrlPr>
            </m:dPr>
            <m:e>
              <m:f>
                <m:fPr>
                  <m:ctrlPr>
                    <w:rPr>
                      <w:rFonts w:ascii="Cambria Math" w:eastAsiaTheme="minorEastAsia" w:hAnsi="Cambria Math"/>
                      <w:bCs/>
                      <w:i/>
                      <w:iCs/>
                      <w:sz w:val="22"/>
                      <w:szCs w:val="22"/>
                      <w:lang w:eastAsia="zh-CN"/>
                    </w:rPr>
                  </m:ctrlPr>
                </m:fPr>
                <m:num>
                  <m:r>
                    <w:rPr>
                      <w:rFonts w:ascii="Cambria Math" w:eastAsiaTheme="minorEastAsia" w:hAnsi="Cambria Math"/>
                      <w:sz w:val="22"/>
                      <w:szCs w:val="22"/>
                      <w:lang w:eastAsia="zh-CN"/>
                    </w:rPr>
                    <m:t>1</m:t>
                  </m:r>
                </m:num>
                <m:den>
                  <m:r>
                    <w:rPr>
                      <w:rFonts w:ascii="Cambria Math" w:eastAsiaTheme="minorEastAsia" w:hAnsi="Cambria Math"/>
                      <w:sz w:val="22"/>
                      <w:szCs w:val="22"/>
                      <w:lang w:eastAsia="zh-CN"/>
                    </w:rPr>
                    <m:t>N</m:t>
                  </m:r>
                </m:den>
              </m:f>
              <m:nary>
                <m:naryPr>
                  <m:chr m:val="∑"/>
                  <m:limLoc m:val="undOvr"/>
                  <m:ctrlPr>
                    <w:rPr>
                      <w:rFonts w:ascii="Cambria Math" w:eastAsiaTheme="minorEastAsia" w:hAnsi="Cambria Math"/>
                      <w:bCs/>
                      <w:i/>
                      <w:iCs/>
                      <w:sz w:val="22"/>
                      <w:szCs w:val="22"/>
                      <w:lang w:eastAsia="zh-CN"/>
                    </w:rPr>
                  </m:ctrlPr>
                </m:naryPr>
                <m:sub>
                  <m:r>
                    <w:rPr>
                      <w:rFonts w:ascii="Cambria Math" w:eastAsiaTheme="minorEastAsia" w:hAnsi="Cambria Math"/>
                      <w:sz w:val="22"/>
                      <w:szCs w:val="22"/>
                      <w:lang w:eastAsia="zh-CN"/>
                    </w:rPr>
                    <m:t>i=1</m:t>
                  </m:r>
                </m:sub>
                <m:sup>
                  <m:r>
                    <w:rPr>
                      <w:rFonts w:ascii="Cambria Math" w:eastAsiaTheme="minorEastAsia" w:hAnsi="Cambria Math"/>
                      <w:sz w:val="22"/>
                      <w:szCs w:val="22"/>
                      <w:lang w:eastAsia="zh-CN"/>
                    </w:rPr>
                    <m:t>N</m:t>
                  </m:r>
                </m:sup>
                <m:e>
                  <m:nary>
                    <m:naryPr>
                      <m:chr m:val="∑"/>
                      <m:limLoc m:val="undOvr"/>
                      <m:ctrlPr>
                        <w:rPr>
                          <w:rFonts w:ascii="Cambria Math" w:eastAsiaTheme="minorEastAsia" w:hAnsi="Cambria Math"/>
                          <w:bCs/>
                          <w:i/>
                          <w:iCs/>
                          <w:sz w:val="22"/>
                          <w:szCs w:val="22"/>
                          <w:lang w:eastAsia="zh-CN"/>
                        </w:rPr>
                      </m:ctrlPr>
                    </m:naryPr>
                    <m:sub>
                      <m:r>
                        <w:rPr>
                          <w:rFonts w:ascii="Cambria Math" w:eastAsiaTheme="minorEastAsia" w:hAnsi="Cambria Math"/>
                          <w:sz w:val="22"/>
                          <w:szCs w:val="22"/>
                          <w:lang w:eastAsia="zh-CN"/>
                        </w:rPr>
                        <m:t>j=1</m:t>
                      </m:r>
                    </m:sub>
                    <m:sup>
                      <m:r>
                        <w:rPr>
                          <w:rFonts w:ascii="Cambria Math" w:eastAsiaTheme="minorEastAsia" w:hAnsi="Cambria Math"/>
                          <w:sz w:val="22"/>
                          <w:szCs w:val="22"/>
                          <w:lang w:eastAsia="zh-CN"/>
                        </w:rPr>
                        <m:t>K</m:t>
                      </m:r>
                    </m:sup>
                    <m:e>
                      <m:f>
                        <m:fPr>
                          <m:ctrlPr>
                            <w:rPr>
                              <w:rFonts w:ascii="Cambria Math" w:eastAsiaTheme="minorEastAsia" w:hAnsi="Cambria Math"/>
                              <w:bCs/>
                              <w:i/>
                              <w:iCs/>
                              <w:sz w:val="22"/>
                              <w:szCs w:val="22"/>
                              <w:lang w:eastAsia="zh-CN"/>
                            </w:rPr>
                          </m:ctrlPr>
                        </m:fPr>
                        <m:num>
                          <m:sSubSup>
                            <m:sSubSupPr>
                              <m:ctrlPr>
                                <w:rPr>
                                  <w:rFonts w:ascii="Cambria Math" w:eastAsiaTheme="minorEastAsia" w:hAnsi="Cambria Math"/>
                                  <w:bCs/>
                                  <w:i/>
                                  <w:iCs/>
                                  <w:sz w:val="22"/>
                                  <w:szCs w:val="22"/>
                                  <w:lang w:eastAsia="zh-CN"/>
                                </w:rPr>
                              </m:ctrlPr>
                            </m:sSubSupPr>
                            <m:e>
                              <m:r>
                                <w:rPr>
                                  <w:rFonts w:ascii="Cambria Math" w:eastAsiaTheme="minorEastAsia" w:hAnsi="Cambria Math"/>
                                  <w:sz w:val="22"/>
                                  <w:szCs w:val="22"/>
                                  <w:lang w:eastAsia="zh-CN"/>
                                </w:rPr>
                                <m:t>λ</m:t>
                              </m:r>
                            </m:e>
                            <m:sub>
                              <m:r>
                                <w:rPr>
                                  <w:rFonts w:ascii="Cambria Math" w:eastAsiaTheme="minorEastAsia" w:hAnsi="Cambria Math"/>
                                  <w:sz w:val="22"/>
                                  <w:szCs w:val="22"/>
                                  <w:lang w:eastAsia="zh-CN"/>
                                </w:rPr>
                                <m:t>i</m:t>
                              </m:r>
                            </m:sub>
                            <m:sup>
                              <m:r>
                                <w:rPr>
                                  <w:rFonts w:ascii="Cambria Math" w:eastAsiaTheme="minorEastAsia" w:hAnsi="Cambria Math"/>
                                  <w:sz w:val="22"/>
                                  <w:szCs w:val="22"/>
                                  <w:lang w:eastAsia="zh-CN"/>
                                </w:rPr>
                                <m:t>j</m:t>
                              </m:r>
                            </m:sup>
                          </m:sSubSup>
                        </m:num>
                        <m:den>
                          <m:nary>
                            <m:naryPr>
                              <m:chr m:val="∑"/>
                              <m:limLoc m:val="subSup"/>
                              <m:ctrlPr>
                                <w:rPr>
                                  <w:rFonts w:ascii="Cambria Math" w:eastAsiaTheme="minorEastAsia" w:hAnsi="Cambria Math"/>
                                  <w:bCs/>
                                  <w:i/>
                                  <w:iCs/>
                                  <w:sz w:val="22"/>
                                  <w:szCs w:val="22"/>
                                  <w:lang w:eastAsia="zh-CN"/>
                                </w:rPr>
                              </m:ctrlPr>
                            </m:naryPr>
                            <m:sub>
                              <m:r>
                                <w:rPr>
                                  <w:rFonts w:ascii="Cambria Math" w:eastAsiaTheme="minorEastAsia" w:hAnsi="Cambria Math"/>
                                  <w:sz w:val="22"/>
                                  <w:szCs w:val="22"/>
                                  <w:lang w:eastAsia="zh-CN"/>
                                </w:rPr>
                                <m:t>j=1</m:t>
                              </m:r>
                            </m:sub>
                            <m:sup>
                              <m:r>
                                <w:rPr>
                                  <w:rFonts w:ascii="Cambria Math" w:eastAsiaTheme="minorEastAsia" w:hAnsi="Cambria Math"/>
                                  <w:sz w:val="22"/>
                                  <w:szCs w:val="22"/>
                                  <w:lang w:eastAsia="zh-CN"/>
                                </w:rPr>
                                <m:t>K</m:t>
                              </m:r>
                            </m:sup>
                            <m:e>
                              <m:sSubSup>
                                <m:sSubSupPr>
                                  <m:ctrlPr>
                                    <w:rPr>
                                      <w:rFonts w:ascii="Cambria Math" w:eastAsiaTheme="minorEastAsia" w:hAnsi="Cambria Math"/>
                                      <w:bCs/>
                                      <w:i/>
                                      <w:iCs/>
                                      <w:sz w:val="22"/>
                                      <w:szCs w:val="22"/>
                                      <w:lang w:eastAsia="zh-CN"/>
                                    </w:rPr>
                                  </m:ctrlPr>
                                </m:sSubSupPr>
                                <m:e>
                                  <m:r>
                                    <w:rPr>
                                      <w:rFonts w:ascii="Cambria Math" w:eastAsiaTheme="minorEastAsia" w:hAnsi="Cambria Math"/>
                                      <w:sz w:val="22"/>
                                      <w:szCs w:val="22"/>
                                      <w:lang w:eastAsia="zh-CN"/>
                                    </w:rPr>
                                    <m:t>λ</m:t>
                                  </m:r>
                                </m:e>
                                <m:sub>
                                  <m:r>
                                    <w:rPr>
                                      <w:rFonts w:ascii="Cambria Math" w:eastAsiaTheme="minorEastAsia" w:hAnsi="Cambria Math"/>
                                      <w:sz w:val="22"/>
                                      <w:szCs w:val="22"/>
                                      <w:lang w:eastAsia="zh-CN"/>
                                    </w:rPr>
                                    <m:t>i</m:t>
                                  </m:r>
                                </m:sub>
                                <m:sup>
                                  <m:r>
                                    <w:rPr>
                                      <w:rFonts w:ascii="Cambria Math" w:eastAsiaTheme="minorEastAsia" w:hAnsi="Cambria Math"/>
                                      <w:sz w:val="22"/>
                                      <w:szCs w:val="22"/>
                                      <w:lang w:eastAsia="zh-CN"/>
                                    </w:rPr>
                                    <m:t>j</m:t>
                                  </m:r>
                                </m:sup>
                              </m:sSubSup>
                            </m:e>
                          </m:nary>
                        </m:den>
                      </m:f>
                      <m:f>
                        <m:fPr>
                          <m:ctrlPr>
                            <w:rPr>
                              <w:rFonts w:ascii="Cambria Math" w:eastAsiaTheme="minorEastAsia" w:hAnsi="Cambria Math"/>
                              <w:bCs/>
                              <w:i/>
                              <w:iCs/>
                              <w:sz w:val="22"/>
                              <w:szCs w:val="22"/>
                              <w:lang w:eastAsia="zh-CN"/>
                            </w:rPr>
                          </m:ctrlPr>
                        </m:fPr>
                        <m:num>
                          <m:d>
                            <m:dPr>
                              <m:begChr m:val="‖"/>
                              <m:endChr m:val="‖"/>
                              <m:ctrlPr>
                                <w:rPr>
                                  <w:rFonts w:ascii="Cambria Math" w:eastAsiaTheme="minorEastAsia" w:hAnsi="Cambria Math"/>
                                  <w:bCs/>
                                  <w:i/>
                                  <w:iCs/>
                                  <w:sz w:val="22"/>
                                  <w:szCs w:val="22"/>
                                  <w:lang w:eastAsia="zh-CN"/>
                                </w:rPr>
                              </m:ctrlPr>
                            </m:dPr>
                            <m:e>
                              <m:sSup>
                                <m:sSupPr>
                                  <m:ctrlPr>
                                    <w:rPr>
                                      <w:rFonts w:ascii="Cambria Math" w:eastAsiaTheme="minorEastAsia" w:hAnsi="Cambria Math"/>
                                      <w:bCs/>
                                      <w:i/>
                                      <w:iCs/>
                                      <w:sz w:val="22"/>
                                      <w:szCs w:val="22"/>
                                      <w:lang w:eastAsia="zh-CN"/>
                                    </w:rPr>
                                  </m:ctrlPr>
                                </m:sSupPr>
                                <m:e>
                                  <m:sSubSup>
                                    <m:sSubSupPr>
                                      <m:ctrlPr>
                                        <w:rPr>
                                          <w:rFonts w:ascii="Cambria Math" w:eastAsiaTheme="minorEastAsia" w:hAnsi="Cambria Math"/>
                                          <w:bCs/>
                                          <w:i/>
                                          <w:iCs/>
                                          <w:sz w:val="22"/>
                                          <w:szCs w:val="22"/>
                                          <w:lang w:eastAsia="zh-CN"/>
                                        </w:rPr>
                                      </m:ctrlPr>
                                    </m:sSubSupPr>
                                    <m:e>
                                      <m:acc>
                                        <m:accPr>
                                          <m:chr m:val="̃"/>
                                          <m:ctrlPr>
                                            <w:rPr>
                                              <w:rFonts w:ascii="Cambria Math" w:eastAsiaTheme="minorEastAsia" w:hAnsi="Cambria Math"/>
                                              <w:bCs/>
                                              <w:i/>
                                              <w:iCs/>
                                              <w:sz w:val="22"/>
                                              <w:szCs w:val="22"/>
                                              <w:lang w:eastAsia="zh-CN"/>
                                            </w:rPr>
                                          </m:ctrlPr>
                                        </m:accPr>
                                        <m:e>
                                          <m:r>
                                            <w:rPr>
                                              <w:rFonts w:ascii="Cambria Math" w:eastAsiaTheme="minorEastAsia" w:hAnsi="Cambria Math"/>
                                              <w:sz w:val="22"/>
                                              <w:szCs w:val="22"/>
                                              <w:lang w:eastAsia="zh-CN"/>
                                            </w:rPr>
                                            <m:t>w</m:t>
                                          </m:r>
                                        </m:e>
                                      </m:acc>
                                    </m:e>
                                    <m:sub>
                                      <m:r>
                                        <w:rPr>
                                          <w:rFonts w:ascii="Cambria Math" w:eastAsiaTheme="minorEastAsia" w:hAnsi="Cambria Math"/>
                                          <w:sz w:val="22"/>
                                          <w:szCs w:val="22"/>
                                          <w:lang w:eastAsia="zh-CN"/>
                                        </w:rPr>
                                        <m:t>i</m:t>
                                      </m:r>
                                    </m:sub>
                                    <m:sup>
                                      <m:r>
                                        <w:rPr>
                                          <w:rFonts w:ascii="Cambria Math" w:eastAsiaTheme="minorEastAsia" w:hAnsi="Cambria Math"/>
                                          <w:sz w:val="22"/>
                                          <w:szCs w:val="22"/>
                                          <w:lang w:eastAsia="zh-CN"/>
                                        </w:rPr>
                                        <m:t>j</m:t>
                                      </m:r>
                                    </m:sup>
                                  </m:sSubSup>
                                </m:e>
                                <m:sup>
                                  <m:r>
                                    <w:rPr>
                                      <w:rFonts w:ascii="Cambria Math" w:eastAsiaTheme="minorEastAsia" w:hAnsi="Cambria Math"/>
                                      <w:sz w:val="22"/>
                                      <w:szCs w:val="22"/>
                                      <w:lang w:eastAsia="zh-CN"/>
                                    </w:rPr>
                                    <m:t>H</m:t>
                                  </m:r>
                                </m:sup>
                              </m:sSup>
                              <m:sSubSup>
                                <m:sSubSupPr>
                                  <m:ctrlPr>
                                    <w:rPr>
                                      <w:rFonts w:ascii="Cambria Math" w:eastAsiaTheme="minorEastAsia" w:hAnsi="Cambria Math"/>
                                      <w:bCs/>
                                      <w:i/>
                                      <w:iCs/>
                                      <w:sz w:val="22"/>
                                      <w:szCs w:val="22"/>
                                      <w:lang w:eastAsia="zh-CN"/>
                                    </w:rPr>
                                  </m:ctrlPr>
                                </m:sSubSupPr>
                                <m:e>
                                  <m:r>
                                    <w:rPr>
                                      <w:rFonts w:ascii="Cambria Math" w:eastAsiaTheme="minorEastAsia" w:hAnsi="Cambria Math"/>
                                      <w:sz w:val="22"/>
                                      <w:szCs w:val="22"/>
                                      <w:lang w:eastAsia="zh-CN"/>
                                    </w:rPr>
                                    <m:t>w</m:t>
                                  </m:r>
                                </m:e>
                                <m:sub>
                                  <m:r>
                                    <w:rPr>
                                      <w:rFonts w:ascii="Cambria Math" w:eastAsiaTheme="minorEastAsia" w:hAnsi="Cambria Math"/>
                                      <w:sz w:val="22"/>
                                      <w:szCs w:val="22"/>
                                      <w:lang w:eastAsia="zh-CN"/>
                                    </w:rPr>
                                    <m:t>i</m:t>
                                  </m:r>
                                </m:sub>
                                <m:sup>
                                  <m:r>
                                    <w:rPr>
                                      <w:rFonts w:ascii="Cambria Math" w:eastAsiaTheme="minorEastAsia" w:hAnsi="Cambria Math"/>
                                      <w:sz w:val="22"/>
                                      <w:szCs w:val="22"/>
                                      <w:lang w:eastAsia="zh-CN"/>
                                    </w:rPr>
                                    <m:t>j</m:t>
                                  </m:r>
                                </m:sup>
                              </m:sSubSup>
                            </m:e>
                          </m:d>
                        </m:num>
                        <m:den>
                          <m:r>
                            <w:rPr>
                              <w:rFonts w:ascii="Cambria Math" w:eastAsiaTheme="minorEastAsia" w:hAnsi="Cambria Math"/>
                              <w:sz w:val="22"/>
                              <w:szCs w:val="22"/>
                              <w:lang w:eastAsia="zh-CN"/>
                            </w:rPr>
                            <m:t> </m:t>
                          </m:r>
                          <m:d>
                            <m:dPr>
                              <m:begChr m:val="‖"/>
                              <m:endChr m:val="‖"/>
                              <m:ctrlPr>
                                <w:rPr>
                                  <w:rFonts w:ascii="Cambria Math" w:eastAsiaTheme="minorEastAsia" w:hAnsi="Cambria Math"/>
                                  <w:bCs/>
                                  <w:i/>
                                  <w:iCs/>
                                  <w:sz w:val="22"/>
                                  <w:szCs w:val="22"/>
                                  <w:lang w:eastAsia="zh-CN"/>
                                </w:rPr>
                              </m:ctrlPr>
                            </m:dPr>
                            <m:e>
                              <m:sSubSup>
                                <m:sSubSupPr>
                                  <m:ctrlPr>
                                    <w:rPr>
                                      <w:rFonts w:ascii="Cambria Math" w:eastAsiaTheme="minorEastAsia" w:hAnsi="Cambria Math"/>
                                      <w:bCs/>
                                      <w:i/>
                                      <w:iCs/>
                                      <w:sz w:val="22"/>
                                      <w:szCs w:val="22"/>
                                      <w:lang w:eastAsia="zh-CN"/>
                                    </w:rPr>
                                  </m:ctrlPr>
                                </m:sSubSupPr>
                                <m:e>
                                  <m:acc>
                                    <m:accPr>
                                      <m:chr m:val="̃"/>
                                      <m:ctrlPr>
                                        <w:rPr>
                                          <w:rFonts w:ascii="Cambria Math" w:eastAsiaTheme="minorEastAsia" w:hAnsi="Cambria Math"/>
                                          <w:bCs/>
                                          <w:i/>
                                          <w:iCs/>
                                          <w:sz w:val="22"/>
                                          <w:szCs w:val="22"/>
                                          <w:lang w:eastAsia="zh-CN"/>
                                        </w:rPr>
                                      </m:ctrlPr>
                                    </m:accPr>
                                    <m:e>
                                      <m:r>
                                        <w:rPr>
                                          <w:rFonts w:ascii="Cambria Math" w:eastAsiaTheme="minorEastAsia" w:hAnsi="Cambria Math"/>
                                          <w:sz w:val="22"/>
                                          <w:szCs w:val="22"/>
                                          <w:lang w:eastAsia="zh-CN"/>
                                        </w:rPr>
                                        <m:t>w</m:t>
                                      </m:r>
                                    </m:e>
                                  </m:acc>
                                </m:e>
                                <m:sub>
                                  <m:r>
                                    <w:rPr>
                                      <w:rFonts w:ascii="Cambria Math" w:eastAsiaTheme="minorEastAsia" w:hAnsi="Cambria Math"/>
                                      <w:sz w:val="22"/>
                                      <w:szCs w:val="22"/>
                                      <w:lang w:eastAsia="zh-CN"/>
                                    </w:rPr>
                                    <m:t>i</m:t>
                                  </m:r>
                                </m:sub>
                                <m:sup>
                                  <m:r>
                                    <w:rPr>
                                      <w:rFonts w:ascii="Cambria Math" w:eastAsiaTheme="minorEastAsia" w:hAnsi="Cambria Math"/>
                                      <w:sz w:val="22"/>
                                      <w:szCs w:val="22"/>
                                      <w:lang w:eastAsia="zh-CN"/>
                                    </w:rPr>
                                    <m:t>j</m:t>
                                  </m:r>
                                </m:sup>
                              </m:sSubSup>
                            </m:e>
                          </m:d>
                          <m:d>
                            <m:dPr>
                              <m:begChr m:val="‖"/>
                              <m:endChr m:val="‖"/>
                              <m:ctrlPr>
                                <w:rPr>
                                  <w:rFonts w:ascii="Cambria Math" w:eastAsiaTheme="minorEastAsia" w:hAnsi="Cambria Math"/>
                                  <w:bCs/>
                                  <w:i/>
                                  <w:iCs/>
                                  <w:sz w:val="22"/>
                                  <w:szCs w:val="22"/>
                                  <w:lang w:eastAsia="zh-CN"/>
                                </w:rPr>
                              </m:ctrlPr>
                            </m:dPr>
                            <m:e>
                              <m:sSubSup>
                                <m:sSubSupPr>
                                  <m:ctrlPr>
                                    <w:rPr>
                                      <w:rFonts w:ascii="Cambria Math" w:eastAsiaTheme="minorEastAsia" w:hAnsi="Cambria Math"/>
                                      <w:bCs/>
                                      <w:i/>
                                      <w:iCs/>
                                      <w:sz w:val="22"/>
                                      <w:szCs w:val="22"/>
                                      <w:lang w:eastAsia="zh-CN"/>
                                    </w:rPr>
                                  </m:ctrlPr>
                                </m:sSubSupPr>
                                <m:e>
                                  <m:r>
                                    <w:rPr>
                                      <w:rFonts w:ascii="Cambria Math" w:eastAsiaTheme="minorEastAsia" w:hAnsi="Cambria Math"/>
                                      <w:sz w:val="22"/>
                                      <w:szCs w:val="22"/>
                                      <w:lang w:eastAsia="zh-CN"/>
                                    </w:rPr>
                                    <m:t>w</m:t>
                                  </m:r>
                                </m:e>
                                <m:sub>
                                  <m:r>
                                    <w:rPr>
                                      <w:rFonts w:ascii="Cambria Math" w:eastAsiaTheme="minorEastAsia" w:hAnsi="Cambria Math"/>
                                      <w:sz w:val="22"/>
                                      <w:szCs w:val="22"/>
                                      <w:lang w:eastAsia="zh-CN"/>
                                    </w:rPr>
                                    <m:t>i</m:t>
                                  </m:r>
                                </m:sub>
                                <m:sup>
                                  <m:r>
                                    <w:rPr>
                                      <w:rFonts w:ascii="Cambria Math" w:eastAsiaTheme="minorEastAsia" w:hAnsi="Cambria Math"/>
                                      <w:sz w:val="22"/>
                                      <w:szCs w:val="22"/>
                                      <w:lang w:eastAsia="zh-CN"/>
                                    </w:rPr>
                                    <m:t>j</m:t>
                                  </m:r>
                                </m:sup>
                              </m:sSubSup>
                            </m:e>
                          </m:d>
                        </m:den>
                      </m:f>
                    </m:e>
                  </m:nary>
                </m:e>
              </m:nary>
            </m:e>
          </m:d>
        </m:oMath>
      </m:oMathPara>
    </w:p>
    <w:p w14:paraId="5E3AB854" w14:textId="0C1047D2" w:rsidR="009C6FD4" w:rsidRPr="00364D71" w:rsidRDefault="00EC6584" w:rsidP="00A77682">
      <w:pPr>
        <w:spacing w:afterLines="50" w:after="163"/>
        <w:jc w:val="both"/>
        <w:rPr>
          <w:rFonts w:eastAsiaTheme="minorEastAsia"/>
          <w:bCs/>
          <w:sz w:val="22"/>
          <w:szCs w:val="22"/>
          <w:lang w:eastAsia="zh-CN"/>
        </w:rPr>
      </w:pPr>
      <w:r>
        <w:rPr>
          <w:rFonts w:eastAsiaTheme="minorEastAsia"/>
          <w:sz w:val="22"/>
          <w:szCs w:val="22"/>
          <w:lang w:eastAsia="zh-CN"/>
        </w:rPr>
        <w:t xml:space="preserve">should be </w:t>
      </w:r>
      <w:r w:rsidR="00D003DE">
        <w:rPr>
          <w:rFonts w:eastAsiaTheme="minorEastAsia"/>
          <w:sz w:val="22"/>
          <w:szCs w:val="22"/>
          <w:lang w:eastAsia="zh-CN"/>
        </w:rPr>
        <w:t>chosen</w:t>
      </w:r>
      <w:r w:rsidR="00F676D3">
        <w:rPr>
          <w:rFonts w:eastAsiaTheme="minorEastAsia"/>
          <w:sz w:val="22"/>
          <w:szCs w:val="22"/>
          <w:lang w:eastAsia="zh-CN"/>
        </w:rPr>
        <w:t xml:space="preserve"> as the intermediate KPI.</w:t>
      </w:r>
      <w:r w:rsidR="00D03B4A">
        <w:rPr>
          <w:rFonts w:eastAsiaTheme="minorEastAsia"/>
          <w:sz w:val="22"/>
          <w:szCs w:val="22"/>
          <w:lang w:eastAsia="zh-CN"/>
        </w:rPr>
        <w:t xml:space="preserve"> </w:t>
      </w:r>
      <w:r w:rsidR="004225B8">
        <w:rPr>
          <w:rFonts w:eastAsiaTheme="minorEastAsia"/>
          <w:sz w:val="22"/>
          <w:szCs w:val="22"/>
          <w:lang w:eastAsia="zh-CN"/>
        </w:rPr>
        <w:t>The GCS should be weighted by the eigenvalues because the eigenvector</w:t>
      </w:r>
      <w:r w:rsidR="003C0425">
        <w:rPr>
          <w:rFonts w:eastAsiaTheme="minorEastAsia"/>
          <w:sz w:val="22"/>
          <w:szCs w:val="22"/>
          <w:lang w:eastAsia="zh-CN"/>
        </w:rPr>
        <w:t>s</w:t>
      </w:r>
      <w:r w:rsidR="004225B8">
        <w:rPr>
          <w:rFonts w:eastAsiaTheme="minorEastAsia"/>
          <w:sz w:val="22"/>
          <w:szCs w:val="22"/>
          <w:lang w:eastAsia="zh-CN"/>
        </w:rPr>
        <w:t xml:space="preserve"> associated to larger eigenvalues contribute more to the channel matrix than those associated with the smaller ones. In addition, </w:t>
      </w:r>
      <w:r w:rsidR="007F7E0F">
        <w:rPr>
          <w:rFonts w:eastAsiaTheme="minorEastAsia"/>
          <w:sz w:val="22"/>
          <w:szCs w:val="22"/>
          <w:lang w:eastAsia="zh-CN"/>
        </w:rPr>
        <w:t xml:space="preserve">the </w:t>
      </w:r>
      <w:r w:rsidR="004225B8">
        <w:rPr>
          <w:rFonts w:eastAsiaTheme="minorEastAsia"/>
          <w:sz w:val="22"/>
          <w:szCs w:val="22"/>
          <w:lang w:eastAsia="zh-CN"/>
        </w:rPr>
        <w:t>normaliz</w:t>
      </w:r>
      <w:r w:rsidR="007F7E0F">
        <w:rPr>
          <w:rFonts w:eastAsiaTheme="minorEastAsia"/>
          <w:sz w:val="22"/>
          <w:szCs w:val="22"/>
          <w:lang w:eastAsia="zh-CN"/>
        </w:rPr>
        <w:t>ation</w:t>
      </w:r>
      <w:r w:rsidR="004225B8">
        <w:rPr>
          <w:rFonts w:eastAsiaTheme="minorEastAsia"/>
          <w:sz w:val="22"/>
          <w:szCs w:val="22"/>
          <w:lang w:eastAsia="zh-CN"/>
        </w:rPr>
        <w:t xml:space="preserve"> needs to be performed </w:t>
      </w:r>
      <w:proofErr w:type="gramStart"/>
      <w:r w:rsidR="004225B8">
        <w:rPr>
          <w:rFonts w:eastAsiaTheme="minorEastAsia"/>
          <w:sz w:val="22"/>
          <w:szCs w:val="22"/>
          <w:lang w:eastAsia="zh-CN"/>
        </w:rPr>
        <w:t>for the reason that</w:t>
      </w:r>
      <w:proofErr w:type="gramEnd"/>
      <w:r w:rsidR="004225B8">
        <w:rPr>
          <w:rFonts w:eastAsiaTheme="minorEastAsia"/>
          <w:sz w:val="22"/>
          <w:szCs w:val="22"/>
          <w:lang w:eastAsia="zh-CN"/>
        </w:rPr>
        <w:t xml:space="preserve"> the channel may not be properly normalized because of the estimation error in realistic channel estimation</w:t>
      </w:r>
      <w:r w:rsidR="00EE3946">
        <w:rPr>
          <w:rFonts w:eastAsiaTheme="minorEastAsia"/>
          <w:sz w:val="22"/>
          <w:szCs w:val="22"/>
          <w:lang w:eastAsia="zh-CN"/>
        </w:rPr>
        <w:t>. As a result, we have the following proposal.</w:t>
      </w:r>
    </w:p>
    <w:p w14:paraId="3B7C0A65" w14:textId="4DDE67D4" w:rsidR="00F266B5" w:rsidRDefault="00385EAA" w:rsidP="00611864">
      <w:pPr>
        <w:spacing w:afterLines="50" w:after="163"/>
        <w:jc w:val="both"/>
        <w:rPr>
          <w:rFonts w:eastAsiaTheme="minorEastAsia"/>
          <w:b/>
          <w:bCs/>
          <w:sz w:val="22"/>
          <w:szCs w:val="22"/>
          <w:lang w:eastAsia="zh-CN"/>
        </w:rPr>
      </w:pPr>
      <w:r w:rsidRPr="00385EAA">
        <w:rPr>
          <w:rFonts w:eastAsiaTheme="minorEastAsia"/>
          <w:b/>
          <w:bCs/>
          <w:sz w:val="22"/>
          <w:szCs w:val="22"/>
          <w:lang w:eastAsia="zh-CN"/>
        </w:rPr>
        <w:t>Proposal-1:</w:t>
      </w:r>
      <w:r w:rsidR="00A77682">
        <w:rPr>
          <w:rFonts w:eastAsiaTheme="minorEastAsia"/>
          <w:b/>
          <w:bCs/>
          <w:sz w:val="22"/>
          <w:szCs w:val="22"/>
          <w:lang w:eastAsia="zh-CN"/>
        </w:rPr>
        <w:t xml:space="preserve"> </w:t>
      </w:r>
      <w:r w:rsidR="0015772A" w:rsidRPr="0015772A">
        <w:rPr>
          <w:rFonts w:eastAsiaTheme="minorEastAsia"/>
          <w:b/>
          <w:bCs/>
          <w:sz w:val="22"/>
          <w:szCs w:val="22"/>
          <w:lang w:eastAsia="zh-CN"/>
        </w:rPr>
        <w:t>The KPI f</w:t>
      </w:r>
      <w:r w:rsidR="0015772A">
        <w:rPr>
          <w:rFonts w:eastAsiaTheme="minorEastAsia"/>
          <w:b/>
          <w:bCs/>
          <w:sz w:val="22"/>
          <w:szCs w:val="22"/>
          <w:lang w:eastAsia="zh-CN"/>
        </w:rPr>
        <w:t>o</w:t>
      </w:r>
      <w:r w:rsidR="0015772A" w:rsidRPr="0015772A">
        <w:rPr>
          <w:rFonts w:eastAsiaTheme="minorEastAsia"/>
          <w:b/>
          <w:bCs/>
          <w:sz w:val="22"/>
          <w:szCs w:val="22"/>
          <w:lang w:eastAsia="zh-CN"/>
        </w:rPr>
        <w:t>r the intermediate evaluation on AI/ML model performance</w:t>
      </w:r>
      <w:r w:rsidR="0015772A">
        <w:rPr>
          <w:rFonts w:eastAsiaTheme="minorEastAsia"/>
          <w:b/>
          <w:bCs/>
          <w:sz w:val="22"/>
          <w:szCs w:val="22"/>
          <w:lang w:eastAsia="zh-CN"/>
        </w:rPr>
        <w:t xml:space="preserve"> for CSI feedback enhancement</w:t>
      </w:r>
      <w:r w:rsidR="0015772A" w:rsidRPr="0015772A">
        <w:rPr>
          <w:rFonts w:eastAsiaTheme="minorEastAsia"/>
          <w:b/>
          <w:bCs/>
          <w:sz w:val="22"/>
          <w:szCs w:val="22"/>
          <w:lang w:eastAsia="zh-CN"/>
        </w:rPr>
        <w:t xml:space="preserve"> is the generalized cosine similarity</w:t>
      </w:r>
      <w:r w:rsidR="0015772A">
        <w:rPr>
          <w:rFonts w:eastAsiaTheme="minorEastAsia"/>
          <w:b/>
          <w:bCs/>
          <w:sz w:val="22"/>
          <w:szCs w:val="22"/>
          <w:lang w:eastAsia="zh-CN"/>
        </w:rPr>
        <w:t xml:space="preserve"> (GCS)</w:t>
      </w:r>
      <w:r w:rsidR="0015772A" w:rsidRPr="0015772A">
        <w:rPr>
          <w:rFonts w:eastAsiaTheme="minorEastAsia"/>
          <w:b/>
          <w:bCs/>
          <w:sz w:val="22"/>
          <w:szCs w:val="22"/>
          <w:lang w:eastAsia="zh-CN"/>
        </w:rPr>
        <w:t>.</w:t>
      </w:r>
    </w:p>
    <w:p w14:paraId="6486B8FA" w14:textId="3D5FE4CD" w:rsidR="0015772A" w:rsidRDefault="0015772A" w:rsidP="0015772A">
      <w:pPr>
        <w:pStyle w:val="aff2"/>
        <w:numPr>
          <w:ilvl w:val="0"/>
          <w:numId w:val="33"/>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When the rank of the channel matrix is 1, the GCS is</w:t>
      </w:r>
    </w:p>
    <w:p w14:paraId="058AFCF0" w14:textId="007E414A" w:rsidR="0015772A" w:rsidRPr="001F5EDB" w:rsidRDefault="0015772A" w:rsidP="0015772A">
      <w:pPr>
        <w:pStyle w:val="aff2"/>
        <w:spacing w:afterLines="50" w:after="163"/>
        <w:ind w:left="1140" w:firstLineChars="0" w:firstLine="0"/>
        <w:jc w:val="both"/>
        <w:rPr>
          <w:rFonts w:eastAsiaTheme="minorEastAsia"/>
          <w:b/>
          <w:bCs/>
          <w:iCs/>
          <w:sz w:val="22"/>
          <w:szCs w:val="22"/>
          <w:lang w:eastAsia="zh-CN"/>
        </w:rPr>
      </w:pPr>
      <m:oMathPara>
        <m:oMath>
          <m:r>
            <m:rPr>
              <m:sty m:val="bi"/>
            </m:rPr>
            <w:rPr>
              <w:rFonts w:ascii="Cambria Math" w:eastAsiaTheme="minorEastAsia" w:hAnsi="Cambria Math"/>
              <w:sz w:val="22"/>
              <w:szCs w:val="22"/>
              <w:lang w:eastAsia="zh-CN"/>
            </w:rPr>
            <m:t>GCS=</m:t>
          </m:r>
          <m:r>
            <m:rPr>
              <m:sty m:val="b"/>
            </m:rPr>
            <w:rPr>
              <w:rFonts w:ascii="Cambria Math" w:eastAsiaTheme="minorEastAsia" w:hAnsi="Cambria Math"/>
              <w:sz w:val="22"/>
              <w:szCs w:val="22"/>
              <w:lang w:eastAsia="zh-CN"/>
            </w:rPr>
            <m:t>E</m:t>
          </m:r>
          <m:d>
            <m:dPr>
              <m:begChr m:val="{"/>
              <m:endChr m:val="}"/>
              <m:ctrlPr>
                <w:rPr>
                  <w:rFonts w:ascii="Cambria Math" w:eastAsiaTheme="minorEastAsia" w:hAnsi="Cambria Math"/>
                  <w:b/>
                  <w:bCs/>
                  <w:i/>
                  <w:iCs/>
                  <w:sz w:val="22"/>
                  <w:szCs w:val="22"/>
                  <w:lang w:eastAsia="zh-CN"/>
                </w:rPr>
              </m:ctrlPr>
            </m:dPr>
            <m:e>
              <m:f>
                <m:fPr>
                  <m:ctrlPr>
                    <w:rPr>
                      <w:rFonts w:ascii="Cambria Math" w:eastAsiaTheme="minorEastAsia" w:hAnsi="Cambria Math"/>
                      <w:b/>
                      <w:bCs/>
                      <w:i/>
                      <w:iCs/>
                      <w:sz w:val="22"/>
                      <w:szCs w:val="22"/>
                      <w:lang w:eastAsia="zh-CN"/>
                    </w:rPr>
                  </m:ctrlPr>
                </m:fPr>
                <m:num>
                  <m:r>
                    <m:rPr>
                      <m:sty m:val="bi"/>
                    </m:rPr>
                    <w:rPr>
                      <w:rFonts w:ascii="Cambria Math" w:eastAsiaTheme="minorEastAsia" w:hAnsi="Cambria Math"/>
                      <w:sz w:val="22"/>
                      <w:szCs w:val="22"/>
                      <w:lang w:eastAsia="zh-CN"/>
                    </w:rPr>
                    <m:t>1</m:t>
                  </m:r>
                </m:num>
                <m:den>
                  <m:r>
                    <m:rPr>
                      <m:sty m:val="bi"/>
                    </m:rPr>
                    <w:rPr>
                      <w:rFonts w:ascii="Cambria Math" w:eastAsiaTheme="minorEastAsia" w:hAnsi="Cambria Math"/>
                      <w:sz w:val="22"/>
                      <w:szCs w:val="22"/>
                      <w:lang w:eastAsia="zh-CN"/>
                    </w:rPr>
                    <m:t>N</m:t>
                  </m:r>
                </m:den>
              </m:f>
              <m:nary>
                <m:naryPr>
                  <m:chr m:val="∑"/>
                  <m:limLoc m:val="undOvr"/>
                  <m:ctrlPr>
                    <w:rPr>
                      <w:rFonts w:ascii="Cambria Math" w:eastAsiaTheme="minorEastAsia" w:hAnsi="Cambria Math"/>
                      <w:b/>
                      <w:bCs/>
                      <w:i/>
                      <w:iCs/>
                      <w:sz w:val="22"/>
                      <w:szCs w:val="22"/>
                      <w:lang w:eastAsia="zh-CN"/>
                    </w:rPr>
                  </m:ctrlPr>
                </m:naryPr>
                <m:sub>
                  <m:r>
                    <m:rPr>
                      <m:sty m:val="bi"/>
                    </m:rPr>
                    <w:rPr>
                      <w:rFonts w:ascii="Cambria Math" w:eastAsiaTheme="minorEastAsia" w:hAnsi="Cambria Math"/>
                      <w:sz w:val="22"/>
                      <w:szCs w:val="22"/>
                      <w:lang w:eastAsia="zh-CN"/>
                    </w:rPr>
                    <m:t>i=1</m:t>
                  </m:r>
                </m:sub>
                <m:sup>
                  <m:r>
                    <m:rPr>
                      <m:sty m:val="bi"/>
                    </m:rPr>
                    <w:rPr>
                      <w:rFonts w:ascii="Cambria Math" w:eastAsiaTheme="minorEastAsia" w:hAnsi="Cambria Math"/>
                      <w:sz w:val="22"/>
                      <w:szCs w:val="22"/>
                      <w:lang w:eastAsia="zh-CN"/>
                    </w:rPr>
                    <m:t>N</m:t>
                  </m:r>
                </m:sup>
                <m:e>
                  <m:f>
                    <m:fPr>
                      <m:ctrlPr>
                        <w:rPr>
                          <w:rFonts w:ascii="Cambria Math" w:eastAsiaTheme="minorEastAsia" w:hAnsi="Cambria Math"/>
                          <w:b/>
                          <w:bCs/>
                          <w:i/>
                          <w:iCs/>
                          <w:sz w:val="22"/>
                          <w:szCs w:val="22"/>
                          <w:lang w:eastAsia="zh-CN"/>
                        </w:rPr>
                      </m:ctrlPr>
                    </m:fPr>
                    <m:num>
                      <m:d>
                        <m:dPr>
                          <m:begChr m:val="‖"/>
                          <m:endChr m:val="‖"/>
                          <m:ctrlPr>
                            <w:rPr>
                              <w:rFonts w:ascii="Cambria Math" w:eastAsiaTheme="minorEastAsia" w:hAnsi="Cambria Math"/>
                              <w:b/>
                              <w:bCs/>
                              <w:i/>
                              <w:iCs/>
                              <w:sz w:val="22"/>
                              <w:szCs w:val="22"/>
                              <w:lang w:eastAsia="zh-CN"/>
                            </w:rPr>
                          </m:ctrlPr>
                        </m:dPr>
                        <m:e>
                          <m:sSup>
                            <m:sSupPr>
                              <m:ctrlPr>
                                <w:rPr>
                                  <w:rFonts w:ascii="Cambria Math" w:eastAsiaTheme="minorEastAsia" w:hAnsi="Cambria Math"/>
                                  <w:b/>
                                  <w:bCs/>
                                  <w:i/>
                                  <w:iCs/>
                                  <w:sz w:val="22"/>
                                  <w:szCs w:val="22"/>
                                  <w:lang w:eastAsia="zh-CN"/>
                                </w:rPr>
                              </m:ctrlPr>
                            </m:sSupPr>
                            <m:e>
                              <m:sSub>
                                <m:sSubPr>
                                  <m:ctrlPr>
                                    <w:rPr>
                                      <w:rFonts w:ascii="Cambria Math" w:eastAsiaTheme="minorEastAsia" w:hAnsi="Cambria Math"/>
                                      <w:b/>
                                      <w:bCs/>
                                      <w:i/>
                                      <w:iCs/>
                                      <w:sz w:val="22"/>
                                      <w:szCs w:val="22"/>
                                      <w:lang w:eastAsia="zh-CN"/>
                                    </w:rPr>
                                  </m:ctrlPr>
                                </m:sSubPr>
                                <m:e>
                                  <m:acc>
                                    <m:accPr>
                                      <m:chr m:val="̃"/>
                                      <m:ctrlPr>
                                        <w:rPr>
                                          <w:rFonts w:ascii="Cambria Math" w:eastAsiaTheme="minorEastAsia" w:hAnsi="Cambria Math"/>
                                          <w:b/>
                                          <w:bCs/>
                                          <w:i/>
                                          <w:iCs/>
                                          <w:sz w:val="22"/>
                                          <w:szCs w:val="22"/>
                                          <w:lang w:eastAsia="zh-CN"/>
                                        </w:rPr>
                                      </m:ctrlPr>
                                    </m:accPr>
                                    <m:e>
                                      <m:r>
                                        <m:rPr>
                                          <m:sty m:val="bi"/>
                                        </m:rPr>
                                        <w:rPr>
                                          <w:rFonts w:ascii="Cambria Math" w:eastAsiaTheme="minorEastAsia" w:hAnsi="Cambria Math"/>
                                          <w:sz w:val="22"/>
                                          <w:szCs w:val="22"/>
                                          <w:lang w:eastAsia="zh-CN"/>
                                        </w:rPr>
                                        <m:t>w</m:t>
                                      </m:r>
                                    </m:e>
                                  </m:acc>
                                </m:e>
                                <m:sub>
                                  <m:r>
                                    <m:rPr>
                                      <m:sty m:val="bi"/>
                                    </m:rPr>
                                    <w:rPr>
                                      <w:rFonts w:ascii="Cambria Math" w:eastAsiaTheme="minorEastAsia" w:hAnsi="Cambria Math"/>
                                      <w:sz w:val="22"/>
                                      <w:szCs w:val="22"/>
                                      <w:lang w:eastAsia="zh-CN"/>
                                    </w:rPr>
                                    <m:t>i</m:t>
                                  </m:r>
                                </m:sub>
                              </m:sSub>
                            </m:e>
                            <m:sup>
                              <m:r>
                                <m:rPr>
                                  <m:sty m:val="bi"/>
                                </m:rPr>
                                <w:rPr>
                                  <w:rFonts w:ascii="Cambria Math" w:eastAsiaTheme="minorEastAsia" w:hAnsi="Cambria Math"/>
                                  <w:sz w:val="22"/>
                                  <w:szCs w:val="22"/>
                                  <w:lang w:eastAsia="zh-CN"/>
                                </w:rPr>
                                <m:t>H</m:t>
                              </m:r>
                            </m:sup>
                          </m:sSup>
                          <m:sSub>
                            <m:sSubPr>
                              <m:ctrlPr>
                                <w:rPr>
                                  <w:rFonts w:ascii="Cambria Math" w:eastAsiaTheme="minorEastAsia" w:hAnsi="Cambria Math"/>
                                  <w:b/>
                                  <w:bCs/>
                                  <w:i/>
                                  <w:iCs/>
                                  <w:sz w:val="22"/>
                                  <w:szCs w:val="22"/>
                                  <w:lang w:eastAsia="zh-CN"/>
                                </w:rPr>
                              </m:ctrlPr>
                            </m:sSub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i</m:t>
                              </m:r>
                            </m:sub>
                          </m:sSub>
                        </m:e>
                      </m:d>
                    </m:num>
                    <m:den>
                      <m:r>
                        <m:rPr>
                          <m:sty m:val="bi"/>
                        </m:rPr>
                        <w:rPr>
                          <w:rFonts w:ascii="Cambria Math" w:eastAsiaTheme="minorEastAsia" w:hAnsi="Cambria Math"/>
                          <w:sz w:val="22"/>
                          <w:szCs w:val="22"/>
                          <w:lang w:eastAsia="zh-CN"/>
                        </w:rPr>
                        <m:t> </m:t>
                      </m:r>
                      <m:d>
                        <m:dPr>
                          <m:begChr m:val="‖"/>
                          <m:endChr m:val="‖"/>
                          <m:ctrlPr>
                            <w:rPr>
                              <w:rFonts w:ascii="Cambria Math" w:eastAsiaTheme="minorEastAsia" w:hAnsi="Cambria Math"/>
                              <w:b/>
                              <w:bCs/>
                              <w:i/>
                              <w:iCs/>
                              <w:sz w:val="22"/>
                              <w:szCs w:val="22"/>
                              <w:lang w:eastAsia="zh-CN"/>
                            </w:rPr>
                          </m:ctrlPr>
                        </m:dPr>
                        <m:e>
                          <m:sSub>
                            <m:sSubPr>
                              <m:ctrlPr>
                                <w:rPr>
                                  <w:rFonts w:ascii="Cambria Math" w:eastAsiaTheme="minorEastAsia" w:hAnsi="Cambria Math"/>
                                  <w:b/>
                                  <w:bCs/>
                                  <w:i/>
                                  <w:iCs/>
                                  <w:sz w:val="22"/>
                                  <w:szCs w:val="22"/>
                                  <w:lang w:eastAsia="zh-CN"/>
                                </w:rPr>
                              </m:ctrlPr>
                            </m:sSubPr>
                            <m:e>
                              <m:acc>
                                <m:accPr>
                                  <m:chr m:val="̃"/>
                                  <m:ctrlPr>
                                    <w:rPr>
                                      <w:rFonts w:ascii="Cambria Math" w:eastAsiaTheme="minorEastAsia" w:hAnsi="Cambria Math"/>
                                      <w:b/>
                                      <w:bCs/>
                                      <w:i/>
                                      <w:iCs/>
                                      <w:sz w:val="22"/>
                                      <w:szCs w:val="22"/>
                                      <w:lang w:eastAsia="zh-CN"/>
                                    </w:rPr>
                                  </m:ctrlPr>
                                </m:accPr>
                                <m:e>
                                  <m:r>
                                    <m:rPr>
                                      <m:sty m:val="bi"/>
                                    </m:rPr>
                                    <w:rPr>
                                      <w:rFonts w:ascii="Cambria Math" w:eastAsiaTheme="minorEastAsia" w:hAnsi="Cambria Math"/>
                                      <w:sz w:val="22"/>
                                      <w:szCs w:val="22"/>
                                      <w:lang w:eastAsia="zh-CN"/>
                                    </w:rPr>
                                    <m:t>w</m:t>
                                  </m:r>
                                </m:e>
                              </m:acc>
                            </m:e>
                            <m:sub>
                              <m:r>
                                <m:rPr>
                                  <m:sty m:val="bi"/>
                                </m:rPr>
                                <w:rPr>
                                  <w:rFonts w:ascii="Cambria Math" w:eastAsiaTheme="minorEastAsia" w:hAnsi="Cambria Math"/>
                                  <w:sz w:val="22"/>
                                  <w:szCs w:val="22"/>
                                  <w:lang w:eastAsia="zh-CN"/>
                                </w:rPr>
                                <m:t>i</m:t>
                              </m:r>
                            </m:sub>
                          </m:sSub>
                        </m:e>
                      </m:d>
                      <m:d>
                        <m:dPr>
                          <m:begChr m:val="‖"/>
                          <m:endChr m:val="‖"/>
                          <m:ctrlPr>
                            <w:rPr>
                              <w:rFonts w:ascii="Cambria Math" w:eastAsiaTheme="minorEastAsia" w:hAnsi="Cambria Math"/>
                              <w:b/>
                              <w:bCs/>
                              <w:i/>
                              <w:iCs/>
                              <w:sz w:val="22"/>
                              <w:szCs w:val="22"/>
                              <w:lang w:eastAsia="zh-CN"/>
                            </w:rPr>
                          </m:ctrlPr>
                        </m:dPr>
                        <m:e>
                          <m:sSub>
                            <m:sSubPr>
                              <m:ctrlPr>
                                <w:rPr>
                                  <w:rFonts w:ascii="Cambria Math" w:eastAsiaTheme="minorEastAsia" w:hAnsi="Cambria Math"/>
                                  <w:b/>
                                  <w:bCs/>
                                  <w:i/>
                                  <w:iCs/>
                                  <w:sz w:val="22"/>
                                  <w:szCs w:val="22"/>
                                  <w:lang w:eastAsia="zh-CN"/>
                                </w:rPr>
                              </m:ctrlPr>
                            </m:sSub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i</m:t>
                              </m:r>
                            </m:sub>
                          </m:sSub>
                        </m:e>
                      </m:d>
                    </m:den>
                  </m:f>
                </m:e>
              </m:nary>
            </m:e>
          </m:d>
          <m:r>
            <m:rPr>
              <m:sty m:val="bi"/>
            </m:rPr>
            <w:rPr>
              <w:rFonts w:ascii="Cambria Math" w:eastAsiaTheme="minorEastAsia" w:hAnsi="Cambria Math"/>
              <w:sz w:val="22"/>
              <w:szCs w:val="22"/>
              <w:lang w:eastAsia="zh-CN"/>
            </w:rPr>
            <m:t>.</m:t>
          </m:r>
        </m:oMath>
      </m:oMathPara>
    </w:p>
    <w:p w14:paraId="55448B35" w14:textId="55A72B97" w:rsidR="00D5535A" w:rsidRDefault="0015772A" w:rsidP="0015772A">
      <w:pPr>
        <w:pStyle w:val="aff2"/>
        <w:numPr>
          <w:ilvl w:val="0"/>
          <w:numId w:val="33"/>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When the rank of the channel matrix larger than 1</w:t>
      </w:r>
      <w:r w:rsidR="0049623B">
        <w:rPr>
          <w:rFonts w:eastAsiaTheme="minorEastAsia"/>
          <w:b/>
          <w:bCs/>
          <w:sz w:val="22"/>
          <w:szCs w:val="22"/>
          <w:lang w:eastAsia="zh-CN"/>
        </w:rPr>
        <w:t>, the normalized weighted GCS is preferred</w:t>
      </w:r>
    </w:p>
    <w:p w14:paraId="32B009B8" w14:textId="1E7706FB" w:rsidR="0015772A" w:rsidRPr="00D5535A" w:rsidRDefault="0015772A" w:rsidP="0015772A">
      <w:pPr>
        <w:pStyle w:val="aff2"/>
        <w:spacing w:afterLines="50" w:after="163"/>
        <w:ind w:left="1140" w:firstLineChars="0" w:firstLine="0"/>
        <w:jc w:val="both"/>
        <w:rPr>
          <w:rFonts w:eastAsiaTheme="minorEastAsia"/>
          <w:b/>
          <w:bCs/>
          <w:iCs/>
          <w:sz w:val="22"/>
          <w:szCs w:val="22"/>
          <w:lang w:eastAsia="zh-CN"/>
        </w:rPr>
      </w:pPr>
      <m:oMathPara>
        <m:oMath>
          <m:r>
            <m:rPr>
              <m:sty m:val="bi"/>
            </m:rPr>
            <w:rPr>
              <w:rFonts w:ascii="Cambria Math" w:eastAsiaTheme="minorEastAsia" w:hAnsi="Cambria Math"/>
              <w:sz w:val="22"/>
              <w:szCs w:val="22"/>
              <w:lang w:eastAsia="zh-CN"/>
            </w:rPr>
            <m:t>GCS=</m:t>
          </m:r>
          <m:r>
            <m:rPr>
              <m:sty m:val="b"/>
            </m:rPr>
            <w:rPr>
              <w:rFonts w:ascii="Cambria Math" w:eastAsiaTheme="minorEastAsia" w:hAnsi="Cambria Math"/>
              <w:sz w:val="22"/>
              <w:szCs w:val="22"/>
              <w:lang w:eastAsia="zh-CN"/>
            </w:rPr>
            <m:t>E</m:t>
          </m:r>
          <m:d>
            <m:dPr>
              <m:begChr m:val="{"/>
              <m:endChr m:val="}"/>
              <m:ctrlPr>
                <w:rPr>
                  <w:rFonts w:ascii="Cambria Math" w:eastAsiaTheme="minorEastAsia" w:hAnsi="Cambria Math"/>
                  <w:b/>
                  <w:bCs/>
                  <w:i/>
                  <w:iCs/>
                  <w:sz w:val="22"/>
                  <w:szCs w:val="22"/>
                  <w:lang w:eastAsia="zh-CN"/>
                </w:rPr>
              </m:ctrlPr>
            </m:dPr>
            <m:e>
              <m:f>
                <m:fPr>
                  <m:ctrlPr>
                    <w:rPr>
                      <w:rFonts w:ascii="Cambria Math" w:eastAsiaTheme="minorEastAsia" w:hAnsi="Cambria Math"/>
                      <w:b/>
                      <w:bCs/>
                      <w:i/>
                      <w:iCs/>
                      <w:sz w:val="22"/>
                      <w:szCs w:val="22"/>
                      <w:lang w:eastAsia="zh-CN"/>
                    </w:rPr>
                  </m:ctrlPr>
                </m:fPr>
                <m:num>
                  <m:r>
                    <m:rPr>
                      <m:sty m:val="bi"/>
                    </m:rPr>
                    <w:rPr>
                      <w:rFonts w:ascii="Cambria Math" w:eastAsiaTheme="minorEastAsia" w:hAnsi="Cambria Math"/>
                      <w:sz w:val="22"/>
                      <w:szCs w:val="22"/>
                      <w:lang w:eastAsia="zh-CN"/>
                    </w:rPr>
                    <m:t>1</m:t>
                  </m:r>
                </m:num>
                <m:den>
                  <m:r>
                    <m:rPr>
                      <m:sty m:val="bi"/>
                    </m:rPr>
                    <w:rPr>
                      <w:rFonts w:ascii="Cambria Math" w:eastAsiaTheme="minorEastAsia" w:hAnsi="Cambria Math"/>
                      <w:sz w:val="22"/>
                      <w:szCs w:val="22"/>
                      <w:lang w:eastAsia="zh-CN"/>
                    </w:rPr>
                    <m:t>N</m:t>
                  </m:r>
                </m:den>
              </m:f>
              <m:nary>
                <m:naryPr>
                  <m:chr m:val="∑"/>
                  <m:limLoc m:val="undOvr"/>
                  <m:ctrlPr>
                    <w:rPr>
                      <w:rFonts w:ascii="Cambria Math" w:eastAsiaTheme="minorEastAsia" w:hAnsi="Cambria Math"/>
                      <w:b/>
                      <w:bCs/>
                      <w:i/>
                      <w:iCs/>
                      <w:sz w:val="22"/>
                      <w:szCs w:val="22"/>
                      <w:lang w:eastAsia="zh-CN"/>
                    </w:rPr>
                  </m:ctrlPr>
                </m:naryPr>
                <m:sub>
                  <m:r>
                    <m:rPr>
                      <m:sty m:val="bi"/>
                    </m:rPr>
                    <w:rPr>
                      <w:rFonts w:ascii="Cambria Math" w:eastAsiaTheme="minorEastAsia" w:hAnsi="Cambria Math"/>
                      <w:sz w:val="22"/>
                      <w:szCs w:val="22"/>
                      <w:lang w:eastAsia="zh-CN"/>
                    </w:rPr>
                    <m:t>i=1</m:t>
                  </m:r>
                </m:sub>
                <m:sup>
                  <m:r>
                    <m:rPr>
                      <m:sty m:val="bi"/>
                    </m:rPr>
                    <w:rPr>
                      <w:rFonts w:ascii="Cambria Math" w:eastAsiaTheme="minorEastAsia" w:hAnsi="Cambria Math"/>
                      <w:sz w:val="22"/>
                      <w:szCs w:val="22"/>
                      <w:lang w:eastAsia="zh-CN"/>
                    </w:rPr>
                    <m:t>N</m:t>
                  </m:r>
                </m:sup>
                <m:e>
                  <m:nary>
                    <m:naryPr>
                      <m:chr m:val="∑"/>
                      <m:limLoc m:val="undOvr"/>
                      <m:ctrlPr>
                        <w:rPr>
                          <w:rFonts w:ascii="Cambria Math" w:eastAsiaTheme="minorEastAsia" w:hAnsi="Cambria Math"/>
                          <w:b/>
                          <w:bCs/>
                          <w:i/>
                          <w:iCs/>
                          <w:sz w:val="22"/>
                          <w:szCs w:val="22"/>
                          <w:lang w:eastAsia="zh-CN"/>
                        </w:rPr>
                      </m:ctrlPr>
                    </m:naryPr>
                    <m:sub>
                      <m:r>
                        <m:rPr>
                          <m:sty m:val="bi"/>
                        </m:rPr>
                        <w:rPr>
                          <w:rFonts w:ascii="Cambria Math" w:eastAsiaTheme="minorEastAsia" w:hAnsi="Cambria Math"/>
                          <w:sz w:val="22"/>
                          <w:szCs w:val="22"/>
                          <w:lang w:eastAsia="zh-CN"/>
                        </w:rPr>
                        <m:t>j=1</m:t>
                      </m:r>
                    </m:sub>
                    <m:sup>
                      <m:r>
                        <m:rPr>
                          <m:sty m:val="bi"/>
                        </m:rPr>
                        <w:rPr>
                          <w:rFonts w:ascii="Cambria Math" w:eastAsiaTheme="minorEastAsia" w:hAnsi="Cambria Math"/>
                          <w:sz w:val="22"/>
                          <w:szCs w:val="22"/>
                          <w:lang w:eastAsia="zh-CN"/>
                        </w:rPr>
                        <m:t>K</m:t>
                      </m:r>
                    </m:sup>
                    <m:e>
                      <m:f>
                        <m:fPr>
                          <m:ctrlPr>
                            <w:rPr>
                              <w:rFonts w:ascii="Cambria Math" w:eastAsiaTheme="minorEastAsia" w:hAnsi="Cambria Math"/>
                              <w:b/>
                              <w:bCs/>
                              <w:i/>
                              <w:iCs/>
                              <w:sz w:val="22"/>
                              <w:szCs w:val="22"/>
                              <w:lang w:eastAsia="zh-CN"/>
                            </w:rPr>
                          </m:ctrlPr>
                        </m:fPr>
                        <m:num>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λ</m:t>
                              </m:r>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num>
                        <m:den>
                          <m:nary>
                            <m:naryPr>
                              <m:chr m:val="∑"/>
                              <m:limLoc m:val="subSup"/>
                              <m:ctrlPr>
                                <w:rPr>
                                  <w:rFonts w:ascii="Cambria Math" w:eastAsiaTheme="minorEastAsia" w:hAnsi="Cambria Math"/>
                                  <w:b/>
                                  <w:bCs/>
                                  <w:i/>
                                  <w:iCs/>
                                  <w:sz w:val="22"/>
                                  <w:szCs w:val="22"/>
                                  <w:lang w:eastAsia="zh-CN"/>
                                </w:rPr>
                              </m:ctrlPr>
                            </m:naryPr>
                            <m:sub>
                              <m:r>
                                <m:rPr>
                                  <m:sty m:val="bi"/>
                                </m:rPr>
                                <w:rPr>
                                  <w:rFonts w:ascii="Cambria Math" w:eastAsiaTheme="minorEastAsia" w:hAnsi="Cambria Math"/>
                                  <w:sz w:val="22"/>
                                  <w:szCs w:val="22"/>
                                  <w:lang w:eastAsia="zh-CN"/>
                                </w:rPr>
                                <m:t>j=1</m:t>
                              </m:r>
                            </m:sub>
                            <m:sup>
                              <m:r>
                                <m:rPr>
                                  <m:sty m:val="bi"/>
                                </m:rPr>
                                <w:rPr>
                                  <w:rFonts w:ascii="Cambria Math" w:eastAsiaTheme="minorEastAsia" w:hAnsi="Cambria Math"/>
                                  <w:sz w:val="22"/>
                                  <w:szCs w:val="22"/>
                                  <w:lang w:eastAsia="zh-CN"/>
                                </w:rPr>
                                <m:t>K</m:t>
                              </m:r>
                            </m:sup>
                            <m:e>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λ</m:t>
                                  </m:r>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e>
                          </m:nary>
                        </m:den>
                      </m:f>
                      <m:f>
                        <m:fPr>
                          <m:ctrlPr>
                            <w:rPr>
                              <w:rFonts w:ascii="Cambria Math" w:eastAsiaTheme="minorEastAsia" w:hAnsi="Cambria Math"/>
                              <w:b/>
                              <w:bCs/>
                              <w:i/>
                              <w:iCs/>
                              <w:sz w:val="22"/>
                              <w:szCs w:val="22"/>
                              <w:lang w:eastAsia="zh-CN"/>
                            </w:rPr>
                          </m:ctrlPr>
                        </m:fPr>
                        <m:num>
                          <m:d>
                            <m:dPr>
                              <m:begChr m:val="‖"/>
                              <m:endChr m:val="‖"/>
                              <m:ctrlPr>
                                <w:rPr>
                                  <w:rFonts w:ascii="Cambria Math" w:eastAsiaTheme="minorEastAsia" w:hAnsi="Cambria Math"/>
                                  <w:b/>
                                  <w:bCs/>
                                  <w:i/>
                                  <w:iCs/>
                                  <w:sz w:val="22"/>
                                  <w:szCs w:val="22"/>
                                  <w:lang w:eastAsia="zh-CN"/>
                                </w:rPr>
                              </m:ctrlPr>
                            </m:dPr>
                            <m:e>
                              <m:sSup>
                                <m:sSupPr>
                                  <m:ctrlPr>
                                    <w:rPr>
                                      <w:rFonts w:ascii="Cambria Math" w:eastAsiaTheme="minorEastAsia" w:hAnsi="Cambria Math"/>
                                      <w:b/>
                                      <w:bCs/>
                                      <w:i/>
                                      <w:iCs/>
                                      <w:sz w:val="22"/>
                                      <w:szCs w:val="22"/>
                                      <w:lang w:eastAsia="zh-CN"/>
                                    </w:rPr>
                                  </m:ctrlPr>
                                </m:sSupPr>
                                <m:e>
                                  <m:sSubSup>
                                    <m:sSubSupPr>
                                      <m:ctrlPr>
                                        <w:rPr>
                                          <w:rFonts w:ascii="Cambria Math" w:eastAsiaTheme="minorEastAsia" w:hAnsi="Cambria Math"/>
                                          <w:b/>
                                          <w:bCs/>
                                          <w:i/>
                                          <w:iCs/>
                                          <w:sz w:val="22"/>
                                          <w:szCs w:val="22"/>
                                          <w:lang w:eastAsia="zh-CN"/>
                                        </w:rPr>
                                      </m:ctrlPr>
                                    </m:sSubSupPr>
                                    <m:e>
                                      <m:acc>
                                        <m:accPr>
                                          <m:chr m:val="̃"/>
                                          <m:ctrlPr>
                                            <w:rPr>
                                              <w:rFonts w:ascii="Cambria Math" w:eastAsiaTheme="minorEastAsia" w:hAnsi="Cambria Math"/>
                                              <w:b/>
                                              <w:bCs/>
                                              <w:i/>
                                              <w:iCs/>
                                              <w:sz w:val="22"/>
                                              <w:szCs w:val="22"/>
                                              <w:lang w:eastAsia="zh-CN"/>
                                            </w:rPr>
                                          </m:ctrlPr>
                                        </m:accPr>
                                        <m:e>
                                          <m:r>
                                            <m:rPr>
                                              <m:sty m:val="bi"/>
                                            </m:rPr>
                                            <w:rPr>
                                              <w:rFonts w:ascii="Cambria Math" w:eastAsiaTheme="minorEastAsia" w:hAnsi="Cambria Math"/>
                                              <w:sz w:val="22"/>
                                              <w:szCs w:val="22"/>
                                              <w:lang w:eastAsia="zh-CN"/>
                                            </w:rPr>
                                            <m:t>w</m:t>
                                          </m:r>
                                        </m:e>
                                      </m:acc>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e>
                                <m:sup>
                                  <m:r>
                                    <m:rPr>
                                      <m:sty m:val="bi"/>
                                    </m:rPr>
                                    <w:rPr>
                                      <w:rFonts w:ascii="Cambria Math" w:eastAsiaTheme="minorEastAsia" w:hAnsi="Cambria Math"/>
                                      <w:sz w:val="22"/>
                                      <w:szCs w:val="22"/>
                                      <w:lang w:eastAsia="zh-CN"/>
                                    </w:rPr>
                                    <m:t>H</m:t>
                                  </m:r>
                                </m:sup>
                              </m:sSup>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e>
                          </m:d>
                        </m:num>
                        <m:den>
                          <m:r>
                            <m:rPr>
                              <m:sty m:val="bi"/>
                            </m:rPr>
                            <w:rPr>
                              <w:rFonts w:ascii="Cambria Math" w:eastAsiaTheme="minorEastAsia" w:hAnsi="Cambria Math"/>
                              <w:sz w:val="22"/>
                              <w:szCs w:val="22"/>
                              <w:lang w:eastAsia="zh-CN"/>
                            </w:rPr>
                            <m:t> </m:t>
                          </m:r>
                          <m:d>
                            <m:dPr>
                              <m:begChr m:val="‖"/>
                              <m:endChr m:val="‖"/>
                              <m:ctrlPr>
                                <w:rPr>
                                  <w:rFonts w:ascii="Cambria Math" w:eastAsiaTheme="minorEastAsia" w:hAnsi="Cambria Math"/>
                                  <w:b/>
                                  <w:bCs/>
                                  <w:i/>
                                  <w:iCs/>
                                  <w:sz w:val="22"/>
                                  <w:szCs w:val="22"/>
                                  <w:lang w:eastAsia="zh-CN"/>
                                </w:rPr>
                              </m:ctrlPr>
                            </m:dPr>
                            <m:e>
                              <m:sSubSup>
                                <m:sSubSupPr>
                                  <m:ctrlPr>
                                    <w:rPr>
                                      <w:rFonts w:ascii="Cambria Math" w:eastAsiaTheme="minorEastAsia" w:hAnsi="Cambria Math"/>
                                      <w:b/>
                                      <w:bCs/>
                                      <w:i/>
                                      <w:iCs/>
                                      <w:sz w:val="22"/>
                                      <w:szCs w:val="22"/>
                                      <w:lang w:eastAsia="zh-CN"/>
                                    </w:rPr>
                                  </m:ctrlPr>
                                </m:sSubSupPr>
                                <m:e>
                                  <m:acc>
                                    <m:accPr>
                                      <m:chr m:val="̃"/>
                                      <m:ctrlPr>
                                        <w:rPr>
                                          <w:rFonts w:ascii="Cambria Math" w:eastAsiaTheme="minorEastAsia" w:hAnsi="Cambria Math"/>
                                          <w:b/>
                                          <w:bCs/>
                                          <w:i/>
                                          <w:iCs/>
                                          <w:sz w:val="22"/>
                                          <w:szCs w:val="22"/>
                                          <w:lang w:eastAsia="zh-CN"/>
                                        </w:rPr>
                                      </m:ctrlPr>
                                    </m:accPr>
                                    <m:e>
                                      <m:r>
                                        <m:rPr>
                                          <m:sty m:val="bi"/>
                                        </m:rPr>
                                        <w:rPr>
                                          <w:rFonts w:ascii="Cambria Math" w:eastAsiaTheme="minorEastAsia" w:hAnsi="Cambria Math"/>
                                          <w:sz w:val="22"/>
                                          <w:szCs w:val="22"/>
                                          <w:lang w:eastAsia="zh-CN"/>
                                        </w:rPr>
                                        <m:t>w</m:t>
                                      </m:r>
                                    </m:e>
                                  </m:acc>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e>
                          </m:d>
                          <m:d>
                            <m:dPr>
                              <m:begChr m:val="‖"/>
                              <m:endChr m:val="‖"/>
                              <m:ctrlPr>
                                <w:rPr>
                                  <w:rFonts w:ascii="Cambria Math" w:eastAsiaTheme="minorEastAsia" w:hAnsi="Cambria Math"/>
                                  <w:b/>
                                  <w:bCs/>
                                  <w:i/>
                                  <w:iCs/>
                                  <w:sz w:val="22"/>
                                  <w:szCs w:val="22"/>
                                  <w:lang w:eastAsia="zh-CN"/>
                                </w:rPr>
                              </m:ctrlPr>
                            </m:dPr>
                            <m:e>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e>
                          </m:d>
                        </m:den>
                      </m:f>
                    </m:e>
                  </m:nary>
                </m:e>
              </m:nary>
            </m:e>
          </m:d>
          <m:r>
            <m:rPr>
              <m:sty m:val="bi"/>
            </m:rPr>
            <w:rPr>
              <w:rFonts w:ascii="Cambria Math" w:eastAsiaTheme="minorEastAsia" w:hAnsi="Cambria Math"/>
              <w:sz w:val="22"/>
              <w:szCs w:val="22"/>
              <w:lang w:eastAsia="zh-CN"/>
            </w:rPr>
            <m:t>,</m:t>
          </m:r>
        </m:oMath>
      </m:oMathPara>
    </w:p>
    <w:p w14:paraId="6F3EDBD2" w14:textId="4D1B903C" w:rsidR="00712A43" w:rsidRPr="00812258" w:rsidRDefault="0015772A" w:rsidP="00812258">
      <w:pPr>
        <w:spacing w:afterLines="50" w:after="163"/>
        <w:ind w:left="1140"/>
        <w:jc w:val="both"/>
        <w:rPr>
          <w:rFonts w:eastAsiaTheme="minorEastAsia"/>
          <w:b/>
          <w:bCs/>
          <w:iCs/>
          <w:sz w:val="22"/>
          <w:szCs w:val="22"/>
          <w:lang w:eastAsia="zh-CN"/>
        </w:rPr>
      </w:pPr>
      <w:r w:rsidRPr="00481F79">
        <w:rPr>
          <w:rFonts w:eastAsiaTheme="minorEastAsia"/>
          <w:b/>
          <w:bCs/>
          <w:sz w:val="22"/>
          <w:szCs w:val="22"/>
          <w:lang w:eastAsia="zh-CN"/>
        </w:rPr>
        <w:t xml:space="preserve">where </w:t>
      </w:r>
      <m:oMath>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λ</m:t>
            </m:r>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oMath>
      <w:r w:rsidRPr="00481F79">
        <w:rPr>
          <w:rFonts w:eastAsiaTheme="minorEastAsia" w:hint="eastAsia"/>
          <w:b/>
          <w:bCs/>
          <w:iCs/>
          <w:sz w:val="22"/>
          <w:szCs w:val="22"/>
          <w:lang w:eastAsia="zh-CN"/>
        </w:rPr>
        <w:t xml:space="preserve"> </w:t>
      </w:r>
      <w:r w:rsidRPr="00481F79">
        <w:rPr>
          <w:rFonts w:eastAsiaTheme="minorEastAsia"/>
          <w:b/>
          <w:bCs/>
          <w:iCs/>
          <w:sz w:val="22"/>
          <w:szCs w:val="22"/>
          <w:lang w:eastAsia="zh-CN"/>
        </w:rPr>
        <w:t xml:space="preserve">is the </w:t>
      </w:r>
      <m:oMath>
        <m:r>
          <m:rPr>
            <m:sty m:val="bi"/>
          </m:rPr>
          <w:rPr>
            <w:rFonts w:ascii="Cambria Math" w:eastAsiaTheme="minorEastAsia" w:hAnsi="Cambria Math"/>
            <w:sz w:val="22"/>
            <w:szCs w:val="22"/>
            <w:lang w:eastAsia="zh-CN"/>
          </w:rPr>
          <m:t>j</m:t>
        </m:r>
      </m:oMath>
      <w:r w:rsidR="00EF3E83" w:rsidRPr="00481F79">
        <w:rPr>
          <w:rFonts w:eastAsiaTheme="minorEastAsia" w:hint="eastAsia"/>
          <w:b/>
          <w:bCs/>
          <w:iCs/>
          <w:sz w:val="22"/>
          <w:szCs w:val="22"/>
          <w:lang w:eastAsia="zh-CN"/>
        </w:rPr>
        <w:t xml:space="preserve">-th eigenvalue of the squared matrix </w:t>
      </w:r>
      <m:oMath>
        <m:r>
          <m:rPr>
            <m:sty m:val="bi"/>
          </m:rPr>
          <w:rPr>
            <w:rFonts w:ascii="Cambria Math" w:eastAsiaTheme="minorEastAsia" w:hAnsi="Cambria Math"/>
            <w:sz w:val="22"/>
            <w:szCs w:val="22"/>
            <w:lang w:eastAsia="zh-CN"/>
          </w:rPr>
          <m:t>G</m:t>
        </m:r>
        <m:sSup>
          <m:sSupPr>
            <m:ctrlPr>
              <w:rPr>
                <w:rFonts w:ascii="Cambria Math" w:eastAsiaTheme="minorEastAsia" w:hAnsi="Cambria Math"/>
                <w:b/>
                <w:bCs/>
                <w:i/>
                <w:iCs/>
                <w:sz w:val="22"/>
                <w:szCs w:val="22"/>
                <w:lang w:eastAsia="zh-CN"/>
              </w:rPr>
            </m:ctrlPr>
          </m:sSupPr>
          <m:e>
            <m:r>
              <m:rPr>
                <m:sty m:val="bi"/>
              </m:rPr>
              <w:rPr>
                <w:rFonts w:ascii="Cambria Math" w:eastAsiaTheme="minorEastAsia" w:hAnsi="Cambria Math"/>
                <w:sz w:val="22"/>
                <w:szCs w:val="22"/>
                <w:lang w:eastAsia="zh-CN"/>
              </w:rPr>
              <m:t>G</m:t>
            </m:r>
          </m:e>
          <m:sup>
            <m:r>
              <m:rPr>
                <m:sty m:val="bi"/>
              </m:rPr>
              <w:rPr>
                <w:rFonts w:ascii="Cambria Math" w:eastAsiaTheme="minorEastAsia" w:hAnsi="Cambria Math"/>
                <w:sz w:val="22"/>
                <w:szCs w:val="22"/>
                <w:lang w:eastAsia="zh-CN"/>
              </w:rPr>
              <m:t>H</m:t>
            </m:r>
          </m:sup>
        </m:sSup>
      </m:oMath>
      <w:r w:rsidR="00EF3E83" w:rsidRPr="00481F79">
        <w:rPr>
          <w:rFonts w:eastAsiaTheme="minorEastAsia" w:hint="eastAsia"/>
          <w:b/>
          <w:bCs/>
          <w:iCs/>
          <w:sz w:val="22"/>
          <w:szCs w:val="22"/>
          <w:lang w:eastAsia="zh-CN"/>
        </w:rPr>
        <w:t xml:space="preserve"> at resource unit </w:t>
      </w:r>
      <m:oMath>
        <m:r>
          <m:rPr>
            <m:sty m:val="bi"/>
          </m:rPr>
          <w:rPr>
            <w:rFonts w:ascii="Cambria Math" w:eastAsiaTheme="minorEastAsia" w:hAnsi="Cambria Math"/>
            <w:sz w:val="22"/>
            <w:szCs w:val="22"/>
            <w:lang w:eastAsia="zh-CN"/>
          </w:rPr>
          <m:t>i</m:t>
        </m:r>
      </m:oMath>
      <w:r w:rsidR="00EF3E83" w:rsidRPr="00481F79">
        <w:rPr>
          <w:rFonts w:eastAsiaTheme="minorEastAsia" w:hint="eastAsia"/>
          <w:b/>
          <w:bCs/>
          <w:iCs/>
          <w:sz w:val="22"/>
          <w:szCs w:val="22"/>
          <w:lang w:eastAsia="zh-CN"/>
        </w:rPr>
        <w:t>.</w:t>
      </w:r>
      <w:r w:rsidR="005102AF" w:rsidRPr="00481F79">
        <w:rPr>
          <w:rFonts w:eastAsiaTheme="minorEastAsia"/>
          <w:b/>
          <w:bCs/>
          <w:iCs/>
          <w:sz w:val="22"/>
          <w:szCs w:val="22"/>
          <w:lang w:eastAsia="zh-CN"/>
        </w:rPr>
        <w:t xml:space="preserve"> </w:t>
      </w:r>
      <w:r w:rsidR="005102AF" w:rsidRPr="00481F79">
        <w:rPr>
          <w:rFonts w:eastAsiaTheme="minorEastAsia" w:hint="eastAsia"/>
          <w:b/>
          <w:bCs/>
          <w:iCs/>
          <w:sz w:val="22"/>
          <w:szCs w:val="22"/>
          <w:lang w:eastAsia="zh-CN"/>
        </w:rPr>
        <w:t>T</w:t>
      </w:r>
      <w:r w:rsidR="005102AF" w:rsidRPr="00481F79">
        <w:rPr>
          <w:rFonts w:eastAsiaTheme="minorEastAsia"/>
          <w:b/>
          <w:bCs/>
          <w:iCs/>
          <w:sz w:val="22"/>
          <w:szCs w:val="22"/>
          <w:lang w:eastAsia="zh-CN"/>
        </w:rPr>
        <w:t xml:space="preserve">he vector </w:t>
      </w:r>
      <m:oMath>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oMath>
      <w:r w:rsidR="005102AF" w:rsidRPr="00481F79">
        <w:rPr>
          <w:rFonts w:eastAsiaTheme="minorEastAsia" w:hint="eastAsia"/>
          <w:b/>
          <w:bCs/>
          <w:iCs/>
          <w:sz w:val="22"/>
          <w:szCs w:val="22"/>
          <w:lang w:eastAsia="zh-CN"/>
        </w:rPr>
        <w:t xml:space="preserve"> </w:t>
      </w:r>
      <w:r w:rsidR="005102AF" w:rsidRPr="00481F79">
        <w:rPr>
          <w:rFonts w:eastAsiaTheme="minorEastAsia"/>
          <w:b/>
          <w:bCs/>
          <w:iCs/>
          <w:sz w:val="22"/>
          <w:szCs w:val="22"/>
          <w:lang w:eastAsia="zh-CN"/>
        </w:rPr>
        <w:t>is</w:t>
      </w:r>
      <w:r w:rsidR="00CC7371" w:rsidRPr="00481F79">
        <w:rPr>
          <w:rFonts w:eastAsiaTheme="minorEastAsia"/>
          <w:b/>
          <w:bCs/>
          <w:iCs/>
          <w:sz w:val="22"/>
          <w:szCs w:val="22"/>
          <w:lang w:eastAsia="zh-CN"/>
        </w:rPr>
        <w:t xml:space="preserve"> </w:t>
      </w:r>
      <w:r w:rsidR="005102AF" w:rsidRPr="00481F79">
        <w:rPr>
          <w:rFonts w:eastAsiaTheme="minorEastAsia"/>
          <w:b/>
          <w:bCs/>
          <w:iCs/>
          <w:sz w:val="22"/>
          <w:szCs w:val="22"/>
          <w:lang w:eastAsia="zh-CN"/>
        </w:rPr>
        <w:t xml:space="preserve">the eigenvector associated with the eigenvalue </w:t>
      </w:r>
      <m:oMath>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λ</m:t>
            </m:r>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oMath>
      <w:r w:rsidR="005102AF" w:rsidRPr="00481F79">
        <w:rPr>
          <w:rFonts w:eastAsiaTheme="minorEastAsia" w:hint="eastAsia"/>
          <w:b/>
          <w:bCs/>
          <w:iCs/>
          <w:sz w:val="22"/>
          <w:szCs w:val="22"/>
          <w:lang w:eastAsia="zh-CN"/>
        </w:rPr>
        <w:t xml:space="preserve">, </w:t>
      </w:r>
      <m:oMath>
        <m:r>
          <m:rPr>
            <m:sty m:val="bi"/>
          </m:rPr>
          <w:rPr>
            <w:rFonts w:ascii="Cambria Math" w:eastAsiaTheme="minorEastAsia" w:hAnsi="Cambria Math"/>
            <w:sz w:val="22"/>
            <w:szCs w:val="22"/>
            <w:lang w:eastAsia="zh-CN"/>
          </w:rPr>
          <m:t>i=1,2,…,N</m:t>
        </m:r>
      </m:oMath>
      <w:r w:rsidR="005102AF" w:rsidRPr="00481F79">
        <w:rPr>
          <w:rFonts w:eastAsiaTheme="minorEastAsia" w:hint="eastAsia"/>
          <w:b/>
          <w:bCs/>
          <w:iCs/>
          <w:sz w:val="22"/>
          <w:szCs w:val="22"/>
          <w:lang w:eastAsia="zh-CN"/>
        </w:rPr>
        <w:t xml:space="preserve">, and </w:t>
      </w:r>
      <m:oMath>
        <m:r>
          <m:rPr>
            <m:sty m:val="bi"/>
          </m:rPr>
          <w:rPr>
            <w:rFonts w:ascii="Cambria Math" w:eastAsiaTheme="minorEastAsia" w:hAnsi="Cambria Math"/>
            <w:sz w:val="22"/>
            <w:szCs w:val="22"/>
            <w:lang w:eastAsia="zh-CN"/>
          </w:rPr>
          <m:t>j=1,2,…,K</m:t>
        </m:r>
      </m:oMath>
      <w:r w:rsidR="00A83674">
        <w:rPr>
          <w:rFonts w:eastAsiaTheme="minorEastAsia" w:hint="eastAsia"/>
          <w:b/>
          <w:bCs/>
          <w:iCs/>
          <w:sz w:val="22"/>
          <w:szCs w:val="22"/>
          <w:lang w:eastAsia="zh-CN"/>
        </w:rPr>
        <w:t>.</w:t>
      </w:r>
      <w:r w:rsidR="00013D95">
        <w:rPr>
          <w:rFonts w:eastAsiaTheme="minorEastAsia"/>
          <w:b/>
          <w:bCs/>
          <w:iCs/>
          <w:sz w:val="22"/>
          <w:szCs w:val="22"/>
          <w:lang w:eastAsia="zh-CN"/>
        </w:rPr>
        <w:t xml:space="preserve"> The matrix </w:t>
      </w:r>
      <m:oMath>
        <m:r>
          <m:rPr>
            <m:sty m:val="bi"/>
          </m:rPr>
          <w:rPr>
            <w:rFonts w:ascii="Cambria Math" w:eastAsiaTheme="minorEastAsia" w:hAnsi="Cambria Math"/>
            <w:sz w:val="22"/>
            <w:szCs w:val="22"/>
            <w:lang w:eastAsia="zh-CN"/>
          </w:rPr>
          <m:t>G</m:t>
        </m:r>
      </m:oMath>
      <w:r w:rsidR="00013D95" w:rsidRPr="00EF3E83">
        <w:rPr>
          <w:rFonts w:eastAsiaTheme="minorEastAsia" w:hint="eastAsia"/>
          <w:b/>
          <w:bCs/>
          <w:iCs/>
          <w:sz w:val="22"/>
          <w:szCs w:val="22"/>
          <w:lang w:eastAsia="zh-CN"/>
        </w:rPr>
        <w:t xml:space="preserve"> is the channel matrix,</w:t>
      </w:r>
      <w:r w:rsidR="00013D95">
        <w:rPr>
          <w:rFonts w:eastAsiaTheme="minorEastAsia"/>
          <w:b/>
          <w:bCs/>
          <w:iCs/>
          <w:sz w:val="22"/>
          <w:szCs w:val="22"/>
          <w:lang w:eastAsia="zh-CN"/>
        </w:rPr>
        <w:t xml:space="preserve"> and</w:t>
      </w:r>
      <w:r w:rsidR="00013D95" w:rsidRPr="00EF3E83">
        <w:rPr>
          <w:rFonts w:eastAsiaTheme="minorEastAsia" w:hint="eastAsia"/>
          <w:b/>
          <w:bCs/>
          <w:iCs/>
          <w:sz w:val="22"/>
          <w:szCs w:val="22"/>
          <w:lang w:eastAsia="zh-CN"/>
        </w:rPr>
        <w:t xml:space="preserve"> the superscript </w:t>
      </w:r>
      <m:oMath>
        <m:r>
          <m:rPr>
            <m:sty m:val="bi"/>
          </m:rPr>
          <w:rPr>
            <w:rFonts w:ascii="Cambria Math" w:eastAsiaTheme="minorEastAsia" w:hAnsi="Cambria Math"/>
            <w:sz w:val="22"/>
            <w:szCs w:val="22"/>
            <w:lang w:eastAsia="zh-CN"/>
          </w:rPr>
          <m:t>H</m:t>
        </m:r>
      </m:oMath>
      <w:r w:rsidR="00013D95" w:rsidRPr="00EF3E83">
        <w:rPr>
          <w:rFonts w:eastAsiaTheme="minorEastAsia" w:hint="eastAsia"/>
          <w:b/>
          <w:bCs/>
          <w:iCs/>
          <w:sz w:val="22"/>
          <w:szCs w:val="22"/>
          <w:lang w:eastAsia="zh-CN"/>
        </w:rPr>
        <w:t xml:space="preserve"> is the Hermitian operat</w:t>
      </w:r>
      <w:r w:rsidR="00013D95">
        <w:rPr>
          <w:rFonts w:eastAsiaTheme="minorEastAsia"/>
          <w:b/>
          <w:bCs/>
          <w:iCs/>
          <w:sz w:val="22"/>
          <w:szCs w:val="22"/>
          <w:lang w:eastAsia="zh-CN"/>
        </w:rPr>
        <w:t>or</w:t>
      </w:r>
      <w:r w:rsidR="00013D95" w:rsidRPr="00EF3E83">
        <w:rPr>
          <w:rFonts w:eastAsiaTheme="minorEastAsia" w:hint="eastAsia"/>
          <w:b/>
          <w:bCs/>
          <w:iCs/>
          <w:sz w:val="22"/>
          <w:szCs w:val="22"/>
          <w:lang w:eastAsia="zh-CN"/>
        </w:rPr>
        <w:t>.</w:t>
      </w:r>
      <w:r w:rsidR="00013D95">
        <w:rPr>
          <w:rFonts w:eastAsiaTheme="minorEastAsia"/>
          <w:b/>
          <w:bCs/>
          <w:iCs/>
          <w:sz w:val="22"/>
          <w:szCs w:val="22"/>
          <w:lang w:eastAsia="zh-CN"/>
        </w:rPr>
        <w:t xml:space="preserve"> The vector </w:t>
      </w:r>
      <m:oMath>
        <m:sSub>
          <m:sSubPr>
            <m:ctrlPr>
              <w:rPr>
                <w:rFonts w:ascii="Cambria Math" w:eastAsiaTheme="minorEastAsia" w:hAnsi="Cambria Math"/>
                <w:b/>
                <w:bCs/>
                <w:i/>
                <w:iCs/>
                <w:sz w:val="22"/>
                <w:szCs w:val="22"/>
                <w:lang w:eastAsia="zh-CN"/>
              </w:rPr>
            </m:ctrlPr>
          </m:sSubPr>
          <m:e>
            <m:acc>
              <m:accPr>
                <m:chr m:val="̃"/>
                <m:ctrlPr>
                  <w:rPr>
                    <w:rFonts w:ascii="Cambria Math" w:eastAsiaTheme="minorEastAsia" w:hAnsi="Cambria Math"/>
                    <w:b/>
                    <w:bCs/>
                    <w:i/>
                    <w:iCs/>
                    <w:sz w:val="22"/>
                    <w:szCs w:val="22"/>
                    <w:lang w:eastAsia="zh-CN"/>
                  </w:rPr>
                </m:ctrlPr>
              </m:accPr>
              <m:e>
                <m:r>
                  <m:rPr>
                    <m:sty m:val="bi"/>
                  </m:rPr>
                  <w:rPr>
                    <w:rFonts w:ascii="Cambria Math" w:eastAsiaTheme="minorEastAsia" w:hAnsi="Cambria Math"/>
                    <w:sz w:val="22"/>
                    <w:szCs w:val="22"/>
                    <w:lang w:eastAsia="zh-CN"/>
                  </w:rPr>
                  <m:t>w</m:t>
                </m:r>
              </m:e>
            </m:acc>
          </m:e>
          <m:sub>
            <m:r>
              <m:rPr>
                <m:sty m:val="bi"/>
              </m:rPr>
              <w:rPr>
                <w:rFonts w:ascii="Cambria Math" w:eastAsiaTheme="minorEastAsia" w:hAnsi="Cambria Math"/>
                <w:sz w:val="22"/>
                <w:szCs w:val="22"/>
                <w:lang w:eastAsia="zh-CN"/>
              </w:rPr>
              <m:t>i</m:t>
            </m:r>
          </m:sub>
        </m:sSub>
      </m:oMath>
      <w:r w:rsidR="00013D95">
        <w:rPr>
          <w:rFonts w:eastAsiaTheme="minorEastAsia" w:hint="eastAsia"/>
          <w:b/>
          <w:bCs/>
          <w:iCs/>
          <w:sz w:val="22"/>
          <w:szCs w:val="22"/>
          <w:lang w:eastAsia="zh-CN"/>
        </w:rPr>
        <w:t xml:space="preserve"> </w:t>
      </w:r>
      <w:r w:rsidR="00013D95">
        <w:rPr>
          <w:rFonts w:eastAsiaTheme="minorEastAsia"/>
          <w:b/>
          <w:bCs/>
          <w:iCs/>
          <w:sz w:val="22"/>
          <w:szCs w:val="22"/>
          <w:lang w:eastAsia="zh-CN"/>
        </w:rPr>
        <w:t xml:space="preserve">is the reconstruction of the compressed </w:t>
      </w:r>
      <m:oMath>
        <m:sSub>
          <m:sSubPr>
            <m:ctrlPr>
              <w:rPr>
                <w:rFonts w:ascii="Cambria Math" w:eastAsiaTheme="minorEastAsia" w:hAnsi="Cambria Math"/>
                <w:b/>
                <w:bCs/>
                <w:i/>
                <w:iCs/>
                <w:sz w:val="22"/>
                <w:szCs w:val="22"/>
                <w:lang w:eastAsia="zh-CN"/>
              </w:rPr>
            </m:ctrlPr>
          </m:sSub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i</m:t>
            </m:r>
          </m:sub>
        </m:sSub>
      </m:oMath>
      <w:r w:rsidR="00013D95">
        <w:rPr>
          <w:rFonts w:eastAsiaTheme="minorEastAsia" w:hint="eastAsia"/>
          <w:b/>
          <w:bCs/>
          <w:iCs/>
          <w:sz w:val="22"/>
          <w:szCs w:val="22"/>
          <w:lang w:eastAsia="zh-CN"/>
        </w:rPr>
        <w:t>.</w:t>
      </w:r>
    </w:p>
    <w:p w14:paraId="36D31009" w14:textId="35791A00" w:rsidR="00712A43" w:rsidRPr="009F71FD" w:rsidRDefault="0036157D" w:rsidP="0036157D">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baseline vector in the </w:t>
      </w:r>
      <w:r w:rsidR="008C41E3">
        <w:rPr>
          <w:rFonts w:eastAsiaTheme="minorEastAsia"/>
          <w:sz w:val="22"/>
          <w:szCs w:val="22"/>
          <w:lang w:eastAsia="zh-CN"/>
        </w:rPr>
        <w:t>GCS formula</w:t>
      </w:r>
      <w:r>
        <w:rPr>
          <w:rFonts w:eastAsiaTheme="minorEastAsia"/>
          <w:sz w:val="22"/>
          <w:szCs w:val="22"/>
          <w:lang w:eastAsia="zh-CN"/>
        </w:rPr>
        <w:t xml:space="preserve"> should be carefully chosen. One option is to use the vectors from the ideal noiseless channel matrix. The other is to use the noisy ones. Our view is that the ideal vectors should be used. The reason is that noise reduction is anticipated as one of the benefits of the AI/ML-based approach. As a result, we have the following proposal.</w:t>
      </w:r>
    </w:p>
    <w:p w14:paraId="0352E9BE" w14:textId="6CA04701" w:rsidR="007E20F0" w:rsidRDefault="007E20F0" w:rsidP="00EF3E83">
      <w:pPr>
        <w:spacing w:afterLines="50" w:after="163"/>
        <w:jc w:val="both"/>
        <w:rPr>
          <w:rFonts w:eastAsiaTheme="minorEastAsia"/>
          <w:b/>
          <w:bCs/>
          <w:sz w:val="22"/>
          <w:szCs w:val="22"/>
          <w:lang w:eastAsia="zh-CN"/>
        </w:rPr>
      </w:pPr>
      <w:r w:rsidRPr="007E20F0">
        <w:rPr>
          <w:rFonts w:eastAsiaTheme="minorEastAsia" w:hint="eastAsia"/>
          <w:b/>
          <w:bCs/>
          <w:sz w:val="22"/>
          <w:szCs w:val="22"/>
          <w:lang w:eastAsia="zh-CN"/>
        </w:rPr>
        <w:lastRenderedPageBreak/>
        <w:t>P</w:t>
      </w:r>
      <w:r w:rsidRPr="007E20F0">
        <w:rPr>
          <w:rFonts w:eastAsiaTheme="minorEastAsia"/>
          <w:b/>
          <w:bCs/>
          <w:sz w:val="22"/>
          <w:szCs w:val="22"/>
          <w:lang w:eastAsia="zh-CN"/>
        </w:rPr>
        <w:t xml:space="preserve">roposal-2: The vectors from the ideal channel matrix should be used in the calculation of the </w:t>
      </w:r>
      <w:r w:rsidR="00F0497C">
        <w:rPr>
          <w:rFonts w:eastAsiaTheme="minorEastAsia"/>
          <w:b/>
          <w:bCs/>
          <w:sz w:val="22"/>
          <w:szCs w:val="22"/>
          <w:lang w:eastAsia="zh-CN"/>
        </w:rPr>
        <w:t>GCS</w:t>
      </w:r>
      <w:r w:rsidRPr="007E20F0">
        <w:rPr>
          <w:rFonts w:eastAsiaTheme="minorEastAsia"/>
          <w:b/>
          <w:bCs/>
          <w:sz w:val="22"/>
          <w:szCs w:val="22"/>
          <w:lang w:eastAsia="zh-CN"/>
        </w:rPr>
        <w:t>.</w:t>
      </w:r>
    </w:p>
    <w:p w14:paraId="69868C25" w14:textId="6647251F" w:rsidR="00CD6563" w:rsidRPr="00BB4734" w:rsidRDefault="00CD6563" w:rsidP="00CD6563">
      <w:pPr>
        <w:pStyle w:val="2"/>
        <w:numPr>
          <w:ilvl w:val="0"/>
          <w:numId w:val="0"/>
        </w:numPr>
        <w:jc w:val="both"/>
        <w:rPr>
          <w:rFonts w:eastAsia="黑体"/>
          <w:b/>
          <w:bCs/>
          <w:sz w:val="32"/>
          <w:szCs w:val="22"/>
          <w:lang w:eastAsia="zh-CN"/>
        </w:rPr>
      </w:pPr>
      <w:r>
        <w:rPr>
          <w:b/>
          <w:bCs/>
        </w:rPr>
        <w:t>2</w:t>
      </w:r>
      <w:r w:rsidRPr="00BB4734">
        <w:rPr>
          <w:b/>
          <w:bCs/>
        </w:rPr>
        <w:t>.</w:t>
      </w:r>
      <w:r w:rsidR="00812258">
        <w:rPr>
          <w:b/>
          <w:bCs/>
        </w:rPr>
        <w:t>2</w:t>
      </w:r>
      <w:r w:rsidRPr="00BB4734">
        <w:rPr>
          <w:b/>
          <w:bCs/>
        </w:rPr>
        <w:t xml:space="preserve"> </w:t>
      </w:r>
      <w:r w:rsidR="00812258">
        <w:rPr>
          <w:b/>
          <w:bCs/>
        </w:rPr>
        <w:t>The AI/ML Models</w:t>
      </w:r>
    </w:p>
    <w:p w14:paraId="5732DA7F" w14:textId="3530EDAB" w:rsidR="00F0497C" w:rsidRDefault="00812258" w:rsidP="00F0497C">
      <w:pPr>
        <w:spacing w:afterLines="50" w:after="163"/>
        <w:jc w:val="both"/>
        <w:rPr>
          <w:rFonts w:eastAsiaTheme="minorEastAsia"/>
          <w:sz w:val="22"/>
          <w:szCs w:val="22"/>
          <w:lang w:eastAsia="zh-CN"/>
        </w:rPr>
      </w:pPr>
      <w:r>
        <w:rPr>
          <w:rFonts w:eastAsiaTheme="minorEastAsia"/>
          <w:sz w:val="22"/>
          <w:szCs w:val="22"/>
          <w:lang w:eastAsia="zh-CN"/>
        </w:rPr>
        <w:t xml:space="preserve">It is agreed in [1] that </w:t>
      </w:r>
      <w:r w:rsidR="00010889">
        <w:rPr>
          <w:rFonts w:eastAsiaTheme="minorEastAsia"/>
          <w:sz w:val="22"/>
          <w:szCs w:val="22"/>
          <w:lang w:eastAsia="zh-CN"/>
        </w:rPr>
        <w:t>companies are encouraged to report the details of their models. In this subsection, we present the structure of the AI/ML model we use.</w:t>
      </w:r>
    </w:p>
    <w:p w14:paraId="634452B9" w14:textId="77777777" w:rsidR="00812258" w:rsidRPr="00812258" w:rsidRDefault="00812258" w:rsidP="00812258">
      <w:pPr>
        <w:pBdr>
          <w:top w:val="single" w:sz="4" w:space="1" w:color="auto"/>
          <w:left w:val="single" w:sz="4" w:space="4" w:color="auto"/>
          <w:bottom w:val="single" w:sz="4" w:space="1" w:color="auto"/>
          <w:right w:val="single" w:sz="4" w:space="4" w:color="auto"/>
        </w:pBdr>
        <w:rPr>
          <w:b/>
          <w:bCs/>
          <w:sz w:val="22"/>
          <w:szCs w:val="22"/>
          <w:highlight w:val="green"/>
          <w:lang w:eastAsia="x-none"/>
        </w:rPr>
      </w:pPr>
      <w:r w:rsidRPr="00812258">
        <w:rPr>
          <w:b/>
          <w:bCs/>
          <w:sz w:val="22"/>
          <w:szCs w:val="22"/>
          <w:highlight w:val="green"/>
          <w:lang w:eastAsia="x-none"/>
        </w:rPr>
        <w:t>Agreement</w:t>
      </w:r>
    </w:p>
    <w:p w14:paraId="4F267CD1" w14:textId="77777777" w:rsidR="00812258" w:rsidRPr="00812258" w:rsidRDefault="00812258" w:rsidP="00812258">
      <w:pPr>
        <w:pBdr>
          <w:top w:val="single" w:sz="4" w:space="1" w:color="auto"/>
          <w:left w:val="single" w:sz="4" w:space="4" w:color="auto"/>
          <w:bottom w:val="single" w:sz="4" w:space="1" w:color="auto"/>
          <w:right w:val="single" w:sz="4" w:space="4" w:color="auto"/>
        </w:pBdr>
        <w:rPr>
          <w:sz w:val="22"/>
          <w:szCs w:val="22"/>
          <w:lang w:eastAsia="x-none"/>
        </w:rPr>
      </w:pPr>
      <w:r w:rsidRPr="00812258">
        <w:rPr>
          <w:sz w:val="22"/>
          <w:szCs w:val="22"/>
          <w:lang w:eastAsia="x-none"/>
        </w:rPr>
        <w:t>For the evaluation of the AI/ML based CSI compression sub use cases, companies are encouraged to report the details of their models, including:</w:t>
      </w:r>
    </w:p>
    <w:p w14:paraId="128F3033" w14:textId="77777777" w:rsidR="00812258" w:rsidRPr="00812258" w:rsidRDefault="00812258" w:rsidP="00812258">
      <w:pPr>
        <w:numPr>
          <w:ilvl w:val="0"/>
          <w:numId w:val="36"/>
        </w:numPr>
        <w:pBdr>
          <w:top w:val="single" w:sz="4" w:space="1" w:color="auto"/>
          <w:left w:val="single" w:sz="4" w:space="4" w:color="auto"/>
          <w:bottom w:val="single" w:sz="4" w:space="1" w:color="auto"/>
          <w:right w:val="single" w:sz="4" w:space="4" w:color="auto"/>
        </w:pBdr>
        <w:rPr>
          <w:sz w:val="22"/>
          <w:szCs w:val="22"/>
          <w:lang w:eastAsia="x-none"/>
        </w:rPr>
      </w:pPr>
      <w:r w:rsidRPr="00812258">
        <w:rPr>
          <w:sz w:val="22"/>
          <w:szCs w:val="22"/>
          <w:lang w:eastAsia="x-none"/>
        </w:rPr>
        <w:t>The structure of the AI/ML model, e.g., type (CNN, RNN, Transformer, Inception, …), the number of layers, branches, real valued or complex valued parameters, etc.</w:t>
      </w:r>
    </w:p>
    <w:p w14:paraId="1A38D8F1" w14:textId="77777777" w:rsidR="00812258" w:rsidRPr="00812258" w:rsidRDefault="00812258" w:rsidP="00812258">
      <w:pPr>
        <w:numPr>
          <w:ilvl w:val="0"/>
          <w:numId w:val="36"/>
        </w:numPr>
        <w:pBdr>
          <w:top w:val="single" w:sz="4" w:space="1" w:color="auto"/>
          <w:left w:val="single" w:sz="4" w:space="4" w:color="auto"/>
          <w:bottom w:val="single" w:sz="4" w:space="1" w:color="auto"/>
          <w:right w:val="single" w:sz="4" w:space="4" w:color="auto"/>
        </w:pBdr>
        <w:rPr>
          <w:sz w:val="22"/>
          <w:szCs w:val="22"/>
          <w:lang w:eastAsia="x-none"/>
        </w:rPr>
      </w:pPr>
      <w:r w:rsidRPr="00812258">
        <w:rPr>
          <w:sz w:val="22"/>
          <w:szCs w:val="22"/>
          <w:lang w:eastAsia="x-none"/>
        </w:rPr>
        <w:t>The input CSI type, e.g., raw channel matrix estimated by UE, eigenvector(s) of the raw channel matrix estimated by UE, etc.</w:t>
      </w:r>
    </w:p>
    <w:p w14:paraId="11E742D0" w14:textId="77777777" w:rsidR="00812258" w:rsidRPr="00812258" w:rsidRDefault="00812258" w:rsidP="00812258">
      <w:pPr>
        <w:pBdr>
          <w:top w:val="single" w:sz="4" w:space="1" w:color="auto"/>
          <w:left w:val="single" w:sz="4" w:space="4" w:color="auto"/>
          <w:bottom w:val="single" w:sz="4" w:space="1" w:color="auto"/>
          <w:right w:val="single" w:sz="4" w:space="4" w:color="auto"/>
        </w:pBdr>
        <w:ind w:firstLineChars="500" w:firstLine="1100"/>
        <w:rPr>
          <w:sz w:val="22"/>
          <w:szCs w:val="22"/>
          <w:lang w:eastAsia="x-none"/>
        </w:rPr>
      </w:pPr>
      <w:r w:rsidRPr="00812258">
        <w:rPr>
          <w:sz w:val="22"/>
          <w:szCs w:val="22"/>
          <w:lang w:eastAsia="x-none"/>
        </w:rPr>
        <w:t>FFS: the input CSI is obtained from the channel with or without analog BF</w:t>
      </w:r>
    </w:p>
    <w:p w14:paraId="6FFACDF2" w14:textId="77777777" w:rsidR="00812258" w:rsidRPr="00812258" w:rsidRDefault="00812258" w:rsidP="00812258">
      <w:pPr>
        <w:numPr>
          <w:ilvl w:val="0"/>
          <w:numId w:val="36"/>
        </w:numPr>
        <w:pBdr>
          <w:top w:val="single" w:sz="4" w:space="1" w:color="auto"/>
          <w:left w:val="single" w:sz="4" w:space="4" w:color="auto"/>
          <w:bottom w:val="single" w:sz="4" w:space="1" w:color="auto"/>
          <w:right w:val="single" w:sz="4" w:space="4" w:color="auto"/>
        </w:pBdr>
        <w:rPr>
          <w:sz w:val="22"/>
          <w:szCs w:val="22"/>
          <w:lang w:eastAsia="x-none"/>
        </w:rPr>
      </w:pPr>
      <w:r w:rsidRPr="00812258">
        <w:rPr>
          <w:sz w:val="22"/>
          <w:szCs w:val="22"/>
          <w:lang w:eastAsia="x-none"/>
        </w:rPr>
        <w:t>The output CSI type, e.g., channel matrix, eigenvector(s), etc.</w:t>
      </w:r>
    </w:p>
    <w:p w14:paraId="03BBB973" w14:textId="77777777" w:rsidR="00812258" w:rsidRPr="00812258" w:rsidRDefault="00812258" w:rsidP="00812258">
      <w:pPr>
        <w:numPr>
          <w:ilvl w:val="0"/>
          <w:numId w:val="36"/>
        </w:numPr>
        <w:pBdr>
          <w:top w:val="single" w:sz="4" w:space="1" w:color="auto"/>
          <w:left w:val="single" w:sz="4" w:space="4" w:color="auto"/>
          <w:bottom w:val="single" w:sz="4" w:space="1" w:color="auto"/>
          <w:right w:val="single" w:sz="4" w:space="4" w:color="auto"/>
        </w:pBdr>
        <w:rPr>
          <w:sz w:val="22"/>
          <w:szCs w:val="22"/>
          <w:lang w:eastAsia="x-none"/>
        </w:rPr>
      </w:pPr>
      <w:r w:rsidRPr="00812258">
        <w:rPr>
          <w:sz w:val="22"/>
          <w:szCs w:val="22"/>
          <w:lang w:eastAsia="x-none"/>
        </w:rPr>
        <w:t>Data pre-processing/post-processing</w:t>
      </w:r>
    </w:p>
    <w:p w14:paraId="53C6200E" w14:textId="77777777" w:rsidR="00812258" w:rsidRPr="00812258" w:rsidRDefault="00812258" w:rsidP="00812258">
      <w:pPr>
        <w:numPr>
          <w:ilvl w:val="0"/>
          <w:numId w:val="36"/>
        </w:numPr>
        <w:pBdr>
          <w:top w:val="single" w:sz="4" w:space="1" w:color="auto"/>
          <w:left w:val="single" w:sz="4" w:space="4" w:color="auto"/>
          <w:bottom w:val="single" w:sz="4" w:space="1" w:color="auto"/>
          <w:right w:val="single" w:sz="4" w:space="4" w:color="auto"/>
        </w:pBdr>
        <w:rPr>
          <w:sz w:val="22"/>
          <w:szCs w:val="22"/>
          <w:lang w:eastAsia="x-none"/>
        </w:rPr>
      </w:pPr>
      <w:r w:rsidRPr="00812258">
        <w:rPr>
          <w:sz w:val="22"/>
          <w:szCs w:val="22"/>
          <w:lang w:eastAsia="x-none"/>
        </w:rPr>
        <w:t>Loss function</w:t>
      </w:r>
    </w:p>
    <w:p w14:paraId="72C8AA86" w14:textId="77777777" w:rsidR="00812258" w:rsidRPr="00812258" w:rsidRDefault="00812258" w:rsidP="00812258">
      <w:pPr>
        <w:numPr>
          <w:ilvl w:val="0"/>
          <w:numId w:val="36"/>
        </w:numPr>
        <w:pBdr>
          <w:top w:val="single" w:sz="4" w:space="1" w:color="auto"/>
          <w:left w:val="single" w:sz="4" w:space="4" w:color="auto"/>
          <w:bottom w:val="single" w:sz="4" w:space="1" w:color="auto"/>
          <w:right w:val="single" w:sz="4" w:space="4" w:color="auto"/>
        </w:pBdr>
        <w:rPr>
          <w:sz w:val="22"/>
          <w:szCs w:val="22"/>
          <w:lang w:eastAsia="x-none"/>
        </w:rPr>
      </w:pPr>
      <w:r w:rsidRPr="00812258">
        <w:rPr>
          <w:sz w:val="22"/>
          <w:szCs w:val="22"/>
          <w:lang w:eastAsia="x-none"/>
        </w:rPr>
        <w:t>Others are not precluded</w:t>
      </w:r>
    </w:p>
    <w:p w14:paraId="08007C4D" w14:textId="77777777" w:rsidR="00FB09DA" w:rsidRDefault="00FB09DA" w:rsidP="00F0497C">
      <w:pPr>
        <w:spacing w:afterLines="50" w:after="163"/>
        <w:jc w:val="both"/>
        <w:rPr>
          <w:rFonts w:eastAsiaTheme="minorEastAsia"/>
          <w:sz w:val="22"/>
          <w:szCs w:val="22"/>
          <w:lang w:eastAsia="zh-CN"/>
        </w:rPr>
      </w:pPr>
    </w:p>
    <w:p w14:paraId="68934304" w14:textId="59AEB84A" w:rsidR="004F64DD" w:rsidRDefault="00EB0697" w:rsidP="00F0497C">
      <w:pPr>
        <w:spacing w:afterLines="50" w:after="163"/>
        <w:jc w:val="both"/>
        <w:rPr>
          <w:rFonts w:eastAsiaTheme="minorEastAsia"/>
          <w:sz w:val="22"/>
          <w:szCs w:val="22"/>
          <w:lang w:eastAsia="zh-CN"/>
        </w:rPr>
      </w:pPr>
      <w:r>
        <w:rPr>
          <w:rFonts w:eastAsiaTheme="minorEastAsia"/>
          <w:sz w:val="22"/>
          <w:szCs w:val="22"/>
          <w:lang w:eastAsia="zh-CN"/>
        </w:rPr>
        <w:t>The AI/ML in CSI generation part is</w:t>
      </w:r>
      <w:r w:rsidR="009A6CBE">
        <w:rPr>
          <w:rFonts w:eastAsiaTheme="minorEastAsia"/>
          <w:sz w:val="22"/>
          <w:szCs w:val="22"/>
          <w:lang w:eastAsia="zh-CN"/>
        </w:rPr>
        <w:t xml:space="preserve"> a 6-layer neural network. It is</w:t>
      </w:r>
      <w:r>
        <w:rPr>
          <w:rFonts w:eastAsiaTheme="minorEastAsia"/>
          <w:sz w:val="22"/>
          <w:szCs w:val="22"/>
          <w:lang w:eastAsia="zh-CN"/>
        </w:rPr>
        <w:t xml:space="preserve"> composed by the convolution, batch-norm, and fully-connected feedforward neural network</w:t>
      </w:r>
      <w:r w:rsidR="00FB09DA">
        <w:rPr>
          <w:rFonts w:eastAsiaTheme="minorEastAsia"/>
          <w:sz w:val="22"/>
          <w:szCs w:val="22"/>
          <w:lang w:eastAsia="zh-CN"/>
        </w:rPr>
        <w:t>, wh</w:t>
      </w:r>
      <w:r w:rsidR="00905B54">
        <w:rPr>
          <w:rFonts w:eastAsiaTheme="minorEastAsia"/>
          <w:sz w:val="22"/>
          <w:szCs w:val="22"/>
          <w:lang w:eastAsia="zh-CN"/>
        </w:rPr>
        <w:t>ich is used</w:t>
      </w:r>
      <w:r w:rsidR="00FB09DA">
        <w:rPr>
          <w:rFonts w:eastAsiaTheme="minorEastAsia"/>
          <w:sz w:val="22"/>
          <w:szCs w:val="22"/>
          <w:lang w:eastAsia="zh-CN"/>
        </w:rPr>
        <w:t xml:space="preserve"> to extract the characteristic of data</w:t>
      </w:r>
      <w:r>
        <w:rPr>
          <w:rFonts w:eastAsiaTheme="minorEastAsia"/>
          <w:sz w:val="22"/>
          <w:szCs w:val="22"/>
          <w:lang w:eastAsia="zh-CN"/>
        </w:rPr>
        <w:t>.</w:t>
      </w:r>
      <w:r w:rsidR="00FB09DA">
        <w:rPr>
          <w:rFonts w:eastAsiaTheme="minorEastAsia"/>
          <w:sz w:val="22"/>
          <w:szCs w:val="22"/>
          <w:lang w:eastAsia="zh-CN"/>
        </w:rPr>
        <w:t xml:space="preserve"> It is followed by a vector quantizer to </w:t>
      </w:r>
      <w:r w:rsidR="000F6078">
        <w:rPr>
          <w:rFonts w:eastAsiaTheme="minorEastAsia"/>
          <w:sz w:val="22"/>
          <w:szCs w:val="22"/>
          <w:lang w:eastAsia="zh-CN"/>
        </w:rPr>
        <w:t>approximate</w:t>
      </w:r>
      <w:r w:rsidR="00FB09DA">
        <w:rPr>
          <w:rFonts w:eastAsiaTheme="minorEastAsia"/>
          <w:sz w:val="22"/>
          <w:szCs w:val="22"/>
          <w:lang w:eastAsia="zh-CN"/>
        </w:rPr>
        <w:t xml:space="preserve"> the </w:t>
      </w:r>
      <w:r w:rsidR="00DC3C8E">
        <w:rPr>
          <w:rFonts w:eastAsiaTheme="minorEastAsia"/>
          <w:sz w:val="22"/>
          <w:szCs w:val="22"/>
          <w:lang w:eastAsia="zh-CN"/>
        </w:rPr>
        <w:t>resulting vector</w:t>
      </w:r>
      <w:r w:rsidR="00FB09DA">
        <w:rPr>
          <w:rFonts w:eastAsiaTheme="minorEastAsia"/>
          <w:sz w:val="22"/>
          <w:szCs w:val="22"/>
          <w:lang w:eastAsia="zh-CN"/>
        </w:rPr>
        <w:t xml:space="preserve">. </w:t>
      </w:r>
      <w:r w:rsidR="004F64DD">
        <w:rPr>
          <w:rFonts w:eastAsiaTheme="minorEastAsia" w:hint="eastAsia"/>
          <w:sz w:val="22"/>
          <w:szCs w:val="22"/>
          <w:lang w:eastAsia="zh-CN"/>
        </w:rPr>
        <w:t>A</w:t>
      </w:r>
      <w:r w:rsidR="004F64DD">
        <w:rPr>
          <w:rFonts w:eastAsiaTheme="minorEastAsia"/>
          <w:sz w:val="22"/>
          <w:szCs w:val="22"/>
          <w:lang w:eastAsia="zh-CN"/>
        </w:rPr>
        <w:t xml:space="preserve"> relatively more involved AI/ML structure</w:t>
      </w:r>
      <w:r w:rsidR="00D014A7">
        <w:rPr>
          <w:rFonts w:eastAsiaTheme="minorEastAsia"/>
          <w:sz w:val="22"/>
          <w:szCs w:val="22"/>
          <w:lang w:eastAsia="zh-CN"/>
        </w:rPr>
        <w:t>, namely a 17-layer neural network,</w:t>
      </w:r>
      <w:r w:rsidR="004F64DD">
        <w:rPr>
          <w:rFonts w:eastAsiaTheme="minorEastAsia"/>
          <w:sz w:val="22"/>
          <w:szCs w:val="22"/>
          <w:lang w:eastAsia="zh-CN"/>
        </w:rPr>
        <w:t xml:space="preserve"> is used in the CSI reconstruction part. In particular, the CSI reconstruction part is composed by a stack of CRBlock, which is of a multi-path network structure</w:t>
      </w:r>
      <w:r w:rsidR="002F268A">
        <w:rPr>
          <w:rFonts w:eastAsiaTheme="minorEastAsia"/>
          <w:sz w:val="22"/>
          <w:szCs w:val="22"/>
          <w:lang w:eastAsia="zh-CN"/>
        </w:rPr>
        <w:t>.</w:t>
      </w:r>
      <w:r w:rsidR="007E75AD">
        <w:rPr>
          <w:rFonts w:eastAsiaTheme="minorEastAsia"/>
          <w:sz w:val="22"/>
          <w:szCs w:val="22"/>
          <w:lang w:eastAsia="zh-CN"/>
        </w:rPr>
        <w:t xml:space="preserve"> The computational complexity is 72.05M FLOPs.</w:t>
      </w:r>
      <w:r w:rsidR="002F268A">
        <w:rPr>
          <w:rFonts w:eastAsiaTheme="minorEastAsia"/>
          <w:sz w:val="22"/>
          <w:szCs w:val="22"/>
          <w:lang w:eastAsia="zh-CN"/>
        </w:rPr>
        <w:t xml:space="preserve"> </w:t>
      </w:r>
      <w:r w:rsidR="00CA7B12">
        <w:rPr>
          <w:rFonts w:eastAsiaTheme="minorEastAsia"/>
          <w:sz w:val="22"/>
          <w:szCs w:val="22"/>
          <w:lang w:eastAsia="zh-CN"/>
        </w:rPr>
        <w:t xml:space="preserve">More details of the AI/ML model used </w:t>
      </w:r>
      <w:r w:rsidR="00263591">
        <w:rPr>
          <w:rFonts w:eastAsiaTheme="minorEastAsia"/>
          <w:sz w:val="22"/>
          <w:szCs w:val="22"/>
          <w:lang w:eastAsia="zh-CN"/>
        </w:rPr>
        <w:t>are</w:t>
      </w:r>
      <w:r w:rsidR="00CA7B12">
        <w:rPr>
          <w:rFonts w:eastAsiaTheme="minorEastAsia"/>
          <w:sz w:val="22"/>
          <w:szCs w:val="22"/>
          <w:lang w:eastAsia="zh-CN"/>
        </w:rPr>
        <w:t xml:space="preserve"> presented in Table 1.</w:t>
      </w:r>
    </w:p>
    <w:p w14:paraId="23FA8012" w14:textId="737006A2" w:rsidR="00CA7B12" w:rsidRDefault="00CA7B12" w:rsidP="00CA7B12">
      <w:pPr>
        <w:spacing w:afterLines="50" w:after="163"/>
        <w:jc w:val="cente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able 1. The details of the AI/ML models.</w:t>
      </w:r>
    </w:p>
    <w:tbl>
      <w:tblPr>
        <w:tblStyle w:val="afe"/>
        <w:tblW w:w="0" w:type="auto"/>
        <w:tblLook w:val="04A0" w:firstRow="1" w:lastRow="0" w:firstColumn="1" w:lastColumn="0" w:noHBand="0" w:noVBand="1"/>
      </w:tblPr>
      <w:tblGrid>
        <w:gridCol w:w="4868"/>
        <w:gridCol w:w="4869"/>
      </w:tblGrid>
      <w:tr w:rsidR="00CA7B12" w14:paraId="46A52526" w14:textId="77777777" w:rsidTr="00CA7B12">
        <w:tc>
          <w:tcPr>
            <w:tcW w:w="4868" w:type="dxa"/>
          </w:tcPr>
          <w:p w14:paraId="38BE7E64" w14:textId="48BD65EB" w:rsidR="00CA7B12" w:rsidRDefault="00CA7B12" w:rsidP="00CA7B12">
            <w:pPr>
              <w:spacing w:afterLines="50" w:after="163"/>
              <w:jc w:val="center"/>
              <w:rPr>
                <w:rFonts w:eastAsiaTheme="minorEastAsia"/>
                <w:sz w:val="22"/>
                <w:szCs w:val="22"/>
                <w:lang w:eastAsia="zh-CN"/>
              </w:rPr>
            </w:pPr>
            <w:r>
              <w:rPr>
                <w:rFonts w:eastAsiaTheme="minorEastAsia" w:hint="eastAsia"/>
                <w:sz w:val="22"/>
                <w:szCs w:val="22"/>
                <w:lang w:eastAsia="zh-CN"/>
              </w:rPr>
              <w:t>P</w:t>
            </w:r>
            <w:r>
              <w:rPr>
                <w:rFonts w:eastAsiaTheme="minorEastAsia"/>
                <w:sz w:val="22"/>
                <w:szCs w:val="22"/>
                <w:lang w:eastAsia="zh-CN"/>
              </w:rPr>
              <w:t>arameters</w:t>
            </w:r>
          </w:p>
        </w:tc>
        <w:tc>
          <w:tcPr>
            <w:tcW w:w="4869" w:type="dxa"/>
          </w:tcPr>
          <w:p w14:paraId="7F038F80" w14:textId="5643B525" w:rsidR="00CA7B12" w:rsidRDefault="00CA7B12" w:rsidP="00CA7B12">
            <w:pPr>
              <w:spacing w:afterLines="50" w:after="163"/>
              <w:jc w:val="center"/>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alues</w:t>
            </w:r>
          </w:p>
        </w:tc>
      </w:tr>
      <w:tr w:rsidR="00CA7B12" w14:paraId="77145755" w14:textId="77777777" w:rsidTr="00CA7B12">
        <w:tc>
          <w:tcPr>
            <w:tcW w:w="4868" w:type="dxa"/>
          </w:tcPr>
          <w:p w14:paraId="488F0230" w14:textId="4633C55A" w:rsidR="00CA7B12" w:rsidRDefault="00CA7B12" w:rsidP="00CA7B12">
            <w:pPr>
              <w:spacing w:afterLines="50" w:after="163"/>
              <w:jc w:val="center"/>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I/ML model type</w:t>
            </w:r>
          </w:p>
        </w:tc>
        <w:tc>
          <w:tcPr>
            <w:tcW w:w="4869" w:type="dxa"/>
          </w:tcPr>
          <w:p w14:paraId="3153CE0B" w14:textId="60BB7BEA" w:rsidR="00CA7B12" w:rsidRDefault="00CA7B12" w:rsidP="00CA7B12">
            <w:pPr>
              <w:spacing w:afterLines="50" w:after="163"/>
              <w:jc w:val="center"/>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utoencoder</w:t>
            </w:r>
          </w:p>
        </w:tc>
      </w:tr>
      <w:tr w:rsidR="00CA7B12" w14:paraId="16001C94" w14:textId="77777777" w:rsidTr="00CA7B12">
        <w:tc>
          <w:tcPr>
            <w:tcW w:w="4868" w:type="dxa"/>
          </w:tcPr>
          <w:p w14:paraId="626741D3" w14:textId="23999B77" w:rsidR="00CA7B12" w:rsidRDefault="00CA7B12" w:rsidP="00CA7B12">
            <w:pPr>
              <w:spacing w:afterLines="50" w:after="163"/>
              <w:jc w:val="cente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number of layers</w:t>
            </w:r>
          </w:p>
        </w:tc>
        <w:tc>
          <w:tcPr>
            <w:tcW w:w="4869" w:type="dxa"/>
          </w:tcPr>
          <w:p w14:paraId="2E5535DD" w14:textId="69408AA7" w:rsidR="00CA7B12" w:rsidRDefault="00CA7B12" w:rsidP="00CA7B12">
            <w:pPr>
              <w:spacing w:afterLines="50" w:after="163"/>
              <w:jc w:val="center"/>
              <w:rPr>
                <w:rFonts w:eastAsiaTheme="minorEastAsia"/>
                <w:sz w:val="22"/>
                <w:szCs w:val="22"/>
                <w:lang w:eastAsia="zh-CN"/>
              </w:rPr>
            </w:pPr>
            <w:r>
              <w:rPr>
                <w:rFonts w:eastAsiaTheme="minorEastAsia"/>
                <w:sz w:val="22"/>
                <w:szCs w:val="22"/>
                <w:lang w:eastAsia="zh-CN"/>
              </w:rPr>
              <w:t>6-layer @ UE, 17-layer @</w:t>
            </w:r>
            <w:r w:rsidR="000C0668">
              <w:rPr>
                <w:rFonts w:eastAsiaTheme="minorEastAsia"/>
                <w:sz w:val="22"/>
                <w:szCs w:val="22"/>
                <w:lang w:eastAsia="zh-CN"/>
              </w:rPr>
              <w:t xml:space="preserve"> </w:t>
            </w:r>
            <w:r>
              <w:rPr>
                <w:rFonts w:eastAsiaTheme="minorEastAsia"/>
                <w:sz w:val="22"/>
                <w:szCs w:val="22"/>
                <w:lang w:eastAsia="zh-CN"/>
              </w:rPr>
              <w:t>gNB</w:t>
            </w:r>
          </w:p>
        </w:tc>
      </w:tr>
      <w:tr w:rsidR="00CA7B12" w14:paraId="1D9BFBF9" w14:textId="77777777" w:rsidTr="00CA7B12">
        <w:tc>
          <w:tcPr>
            <w:tcW w:w="4868" w:type="dxa"/>
          </w:tcPr>
          <w:p w14:paraId="1D552393" w14:textId="1FDB7574" w:rsidR="00CA7B12" w:rsidRDefault="007D5B5C" w:rsidP="00CA7B12">
            <w:pPr>
              <w:spacing w:afterLines="50" w:after="163"/>
              <w:jc w:val="center"/>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nput CSI type</w:t>
            </w:r>
          </w:p>
        </w:tc>
        <w:tc>
          <w:tcPr>
            <w:tcW w:w="4869" w:type="dxa"/>
          </w:tcPr>
          <w:p w14:paraId="66426EA7" w14:textId="4EBE8D3F" w:rsidR="00CA7B12" w:rsidRDefault="007D5B5C" w:rsidP="00CA7B12">
            <w:pPr>
              <w:spacing w:afterLines="50" w:after="163"/>
              <w:jc w:val="center"/>
              <w:rPr>
                <w:rFonts w:eastAsiaTheme="minorEastAsia"/>
                <w:sz w:val="22"/>
                <w:szCs w:val="22"/>
                <w:lang w:eastAsia="zh-CN"/>
              </w:rPr>
            </w:pPr>
            <w:r>
              <w:rPr>
                <w:rFonts w:eastAsiaTheme="minorEastAsia"/>
                <w:sz w:val="22"/>
                <w:szCs w:val="22"/>
                <w:lang w:eastAsia="zh-CN"/>
              </w:rPr>
              <w:t>Raw channel matrix estimated by UE</w:t>
            </w:r>
          </w:p>
        </w:tc>
      </w:tr>
      <w:tr w:rsidR="00CA7B12" w14:paraId="0000A187" w14:textId="77777777" w:rsidTr="00CA7B12">
        <w:tc>
          <w:tcPr>
            <w:tcW w:w="4868" w:type="dxa"/>
          </w:tcPr>
          <w:p w14:paraId="041E4A3D" w14:textId="2D3A7AC9" w:rsidR="00CA7B12" w:rsidRDefault="007D5B5C" w:rsidP="00CA7B12">
            <w:pPr>
              <w:spacing w:afterLines="50" w:after="163"/>
              <w:jc w:val="center"/>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utput CSI type</w:t>
            </w:r>
          </w:p>
        </w:tc>
        <w:tc>
          <w:tcPr>
            <w:tcW w:w="4869" w:type="dxa"/>
          </w:tcPr>
          <w:p w14:paraId="1912C447" w14:textId="3E54EF76" w:rsidR="00CA7B12" w:rsidRDefault="007D5B5C" w:rsidP="00CA7B12">
            <w:pPr>
              <w:spacing w:afterLines="50" w:after="163"/>
              <w:jc w:val="center"/>
              <w:rPr>
                <w:rFonts w:eastAsiaTheme="minorEastAsia"/>
                <w:sz w:val="22"/>
                <w:szCs w:val="22"/>
                <w:lang w:eastAsia="zh-CN"/>
              </w:rPr>
            </w:pPr>
            <w:r>
              <w:rPr>
                <w:rFonts w:eastAsiaTheme="minorEastAsia"/>
                <w:sz w:val="22"/>
                <w:szCs w:val="22"/>
                <w:lang w:eastAsia="zh-CN"/>
              </w:rPr>
              <w:t>Channel matrix</w:t>
            </w:r>
          </w:p>
        </w:tc>
      </w:tr>
      <w:tr w:rsidR="00CA7B12" w14:paraId="1C65F5F5" w14:textId="77777777" w:rsidTr="00CA7B12">
        <w:tc>
          <w:tcPr>
            <w:tcW w:w="4868" w:type="dxa"/>
          </w:tcPr>
          <w:p w14:paraId="33416154" w14:textId="417AF957" w:rsidR="00CA7B12" w:rsidRDefault="007D5B5C" w:rsidP="00CA7B12">
            <w:pPr>
              <w:spacing w:afterLines="50" w:after="163"/>
              <w:jc w:val="center"/>
              <w:rPr>
                <w:rFonts w:eastAsiaTheme="minorEastAsia"/>
                <w:sz w:val="22"/>
                <w:szCs w:val="22"/>
                <w:lang w:eastAsia="zh-CN"/>
              </w:rPr>
            </w:pPr>
            <w:r w:rsidRPr="00812258">
              <w:rPr>
                <w:sz w:val="22"/>
                <w:szCs w:val="22"/>
                <w:lang w:eastAsia="x-none"/>
              </w:rPr>
              <w:t>Data pre-processing/post-processin</w:t>
            </w:r>
            <w:r>
              <w:rPr>
                <w:sz w:val="22"/>
                <w:szCs w:val="22"/>
                <w:lang w:eastAsia="x-none"/>
              </w:rPr>
              <w:t>g</w:t>
            </w:r>
          </w:p>
        </w:tc>
        <w:tc>
          <w:tcPr>
            <w:tcW w:w="4869" w:type="dxa"/>
          </w:tcPr>
          <w:p w14:paraId="6E3FB093" w14:textId="2F3BC917" w:rsidR="00CA7B12" w:rsidRDefault="007D5B5C" w:rsidP="00CA7B12">
            <w:pPr>
              <w:spacing w:afterLines="50" w:after="163"/>
              <w:jc w:val="center"/>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.A.</w:t>
            </w:r>
          </w:p>
        </w:tc>
      </w:tr>
      <w:tr w:rsidR="00CA7B12" w14:paraId="0C14AF10" w14:textId="77777777" w:rsidTr="00CA7B12">
        <w:tc>
          <w:tcPr>
            <w:tcW w:w="4868" w:type="dxa"/>
          </w:tcPr>
          <w:p w14:paraId="0E9989E7" w14:textId="677FC873" w:rsidR="00CA7B12" w:rsidRDefault="007D5B5C" w:rsidP="00CA7B12">
            <w:pPr>
              <w:spacing w:afterLines="50" w:after="163"/>
              <w:jc w:val="center"/>
              <w:rPr>
                <w:rFonts w:eastAsiaTheme="minorEastAsia"/>
                <w:sz w:val="22"/>
                <w:szCs w:val="22"/>
                <w:lang w:eastAsia="zh-CN"/>
              </w:rPr>
            </w:pPr>
            <w:r w:rsidRPr="00812258">
              <w:rPr>
                <w:sz w:val="22"/>
                <w:szCs w:val="22"/>
                <w:lang w:eastAsia="x-none"/>
              </w:rPr>
              <w:t>Loss functio</w:t>
            </w:r>
            <w:r>
              <w:rPr>
                <w:sz w:val="22"/>
                <w:szCs w:val="22"/>
                <w:lang w:eastAsia="x-none"/>
              </w:rPr>
              <w:t>n</w:t>
            </w:r>
          </w:p>
        </w:tc>
        <w:tc>
          <w:tcPr>
            <w:tcW w:w="4869" w:type="dxa"/>
          </w:tcPr>
          <w:p w14:paraId="334C2ADA" w14:textId="0A39DEF9" w:rsidR="00CA7B12" w:rsidRDefault="007D5B5C" w:rsidP="00CA7B12">
            <w:pPr>
              <w:spacing w:afterLines="50" w:after="163"/>
              <w:jc w:val="center"/>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MSE</w:t>
            </w:r>
          </w:p>
        </w:tc>
      </w:tr>
    </w:tbl>
    <w:p w14:paraId="28F31C4D" w14:textId="77777777" w:rsidR="00CA7B12" w:rsidRDefault="00CA7B12" w:rsidP="00F0497C">
      <w:pPr>
        <w:spacing w:afterLines="50" w:after="163"/>
        <w:jc w:val="both"/>
        <w:rPr>
          <w:rFonts w:eastAsiaTheme="minorEastAsia"/>
          <w:sz w:val="22"/>
          <w:szCs w:val="22"/>
          <w:lang w:eastAsia="zh-CN"/>
        </w:rPr>
      </w:pPr>
    </w:p>
    <w:p w14:paraId="1A04E021" w14:textId="174775AB" w:rsidR="002F268A" w:rsidRDefault="002F268A" w:rsidP="004C233E">
      <w:pPr>
        <w:spacing w:afterLines="50" w:after="163"/>
        <w:jc w:val="center"/>
        <w:rPr>
          <w:rFonts w:eastAsiaTheme="minorEastAsia"/>
          <w:sz w:val="22"/>
          <w:szCs w:val="22"/>
          <w:lang w:eastAsia="zh-CN"/>
        </w:rPr>
      </w:pPr>
    </w:p>
    <w:p w14:paraId="51AFBD74" w14:textId="5947E636" w:rsidR="007F426B" w:rsidRDefault="0074136E" w:rsidP="00611864">
      <w:pPr>
        <w:pStyle w:val="1"/>
        <w:spacing w:beforeLines="50" w:before="163" w:afterLines="50" w:after="163"/>
        <w:ind w:left="432" w:hanging="432"/>
        <w:jc w:val="both"/>
        <w:rPr>
          <w:rFonts w:eastAsia="宋体"/>
          <w:b/>
          <w:lang w:eastAsia="zh-CN"/>
        </w:rPr>
      </w:pPr>
      <w:r>
        <w:rPr>
          <w:rFonts w:eastAsia="宋体"/>
          <w:b/>
          <w:lang w:eastAsia="zh-CN"/>
        </w:rPr>
        <w:lastRenderedPageBreak/>
        <w:t>Evaluation Result</w:t>
      </w:r>
      <w:r w:rsidR="002001A3">
        <w:rPr>
          <w:rFonts w:eastAsia="宋体"/>
          <w:b/>
          <w:lang w:eastAsia="zh-CN"/>
        </w:rPr>
        <w:t>s</w:t>
      </w:r>
    </w:p>
    <w:p w14:paraId="6B1CDCC4" w14:textId="77777777" w:rsidR="00806BA2" w:rsidRPr="00B866DD" w:rsidRDefault="00806BA2" w:rsidP="00806BA2">
      <w:pPr>
        <w:rPr>
          <w:rFonts w:eastAsiaTheme="minorEastAsia"/>
          <w:sz w:val="22"/>
          <w:szCs w:val="22"/>
          <w:lang w:eastAsia="zh-CN"/>
        </w:rPr>
      </w:pPr>
      <w:r w:rsidRPr="00B866DD">
        <w:rPr>
          <w:rFonts w:eastAsiaTheme="minorEastAsia" w:hint="eastAsia"/>
          <w:sz w:val="22"/>
          <w:szCs w:val="22"/>
          <w:lang w:eastAsia="zh-CN"/>
        </w:rPr>
        <w:t>B</w:t>
      </w:r>
      <w:r w:rsidRPr="00B866DD">
        <w:rPr>
          <w:rFonts w:eastAsiaTheme="minorEastAsia"/>
          <w:sz w:val="22"/>
          <w:szCs w:val="22"/>
          <w:lang w:eastAsia="zh-CN"/>
        </w:rPr>
        <w:t>oth link-level</w:t>
      </w:r>
      <w:r>
        <w:rPr>
          <w:rFonts w:eastAsiaTheme="minorEastAsia"/>
          <w:sz w:val="22"/>
          <w:szCs w:val="22"/>
          <w:lang w:eastAsia="zh-CN"/>
        </w:rPr>
        <w:t xml:space="preserve"> (LLS)</w:t>
      </w:r>
      <w:r w:rsidRPr="00B866DD">
        <w:rPr>
          <w:rFonts w:eastAsiaTheme="minorEastAsia"/>
          <w:sz w:val="22"/>
          <w:szCs w:val="22"/>
          <w:lang w:eastAsia="zh-CN"/>
        </w:rPr>
        <w:t xml:space="preserve"> and system-level</w:t>
      </w:r>
      <w:r>
        <w:rPr>
          <w:rFonts w:eastAsiaTheme="minorEastAsia"/>
          <w:sz w:val="22"/>
          <w:szCs w:val="22"/>
          <w:lang w:eastAsia="zh-CN"/>
        </w:rPr>
        <w:t xml:space="preserve"> simulations (SLS) are performed according to the EVM agreed in the RAN WG1 109-e meeting [1].</w:t>
      </w:r>
    </w:p>
    <w:p w14:paraId="4D4E39DF" w14:textId="77777777" w:rsidR="00806BA2" w:rsidRPr="00EB133A" w:rsidRDefault="00806BA2" w:rsidP="00806BA2">
      <w:pPr>
        <w:pStyle w:val="2"/>
        <w:numPr>
          <w:ilvl w:val="0"/>
          <w:numId w:val="0"/>
        </w:numPr>
        <w:jc w:val="both"/>
        <w:rPr>
          <w:rFonts w:eastAsia="黑体"/>
          <w:b/>
          <w:bCs/>
          <w:sz w:val="32"/>
          <w:szCs w:val="22"/>
          <w:lang w:eastAsia="zh-CN"/>
        </w:rPr>
      </w:pPr>
      <w:r>
        <w:rPr>
          <w:b/>
          <w:bCs/>
        </w:rPr>
        <w:t>3.1</w:t>
      </w:r>
      <w:r w:rsidRPr="00BB4734">
        <w:rPr>
          <w:b/>
          <w:bCs/>
        </w:rPr>
        <w:t xml:space="preserve"> </w:t>
      </w:r>
      <w:r>
        <w:rPr>
          <w:b/>
          <w:bCs/>
        </w:rPr>
        <w:t>Link-Level Simulations</w:t>
      </w:r>
    </w:p>
    <w:p w14:paraId="4D0F04CA" w14:textId="37062DD4" w:rsidR="00806BA2" w:rsidRDefault="00806BA2" w:rsidP="00806BA2">
      <w:pPr>
        <w:spacing w:afterLines="50" w:after="163"/>
        <w:jc w:val="both"/>
        <w:rPr>
          <w:rFonts w:eastAsiaTheme="minorEastAsia"/>
          <w:sz w:val="22"/>
          <w:szCs w:val="22"/>
          <w:lang w:eastAsia="zh-CN"/>
        </w:rPr>
      </w:pPr>
      <w:r>
        <w:rPr>
          <w:rFonts w:eastAsiaTheme="minorEastAsia"/>
          <w:sz w:val="22"/>
          <w:szCs w:val="22"/>
          <w:lang w:eastAsia="zh-CN"/>
        </w:rPr>
        <w:t>We perform link-level simulations</w:t>
      </w:r>
      <w:r w:rsidR="00D56674">
        <w:rPr>
          <w:rFonts w:eastAsiaTheme="minorEastAsia"/>
          <w:sz w:val="22"/>
          <w:szCs w:val="22"/>
          <w:lang w:eastAsia="zh-CN"/>
        </w:rPr>
        <w:t xml:space="preserve"> (LLS)</w:t>
      </w:r>
      <w:r>
        <w:rPr>
          <w:rFonts w:eastAsiaTheme="minorEastAsia"/>
          <w:sz w:val="22"/>
          <w:szCs w:val="22"/>
          <w:lang w:eastAsia="zh-CN"/>
        </w:rPr>
        <w:t xml:space="preserve">. </w:t>
      </w:r>
      <w:proofErr w:type="gramStart"/>
      <w:r>
        <w:rPr>
          <w:rFonts w:eastAsiaTheme="minorEastAsia"/>
          <w:sz w:val="22"/>
          <w:szCs w:val="22"/>
          <w:lang w:eastAsia="zh-CN"/>
        </w:rPr>
        <w:t>In particular, CDL</w:t>
      </w:r>
      <w:proofErr w:type="gramEnd"/>
      <w:r>
        <w:rPr>
          <w:rFonts w:eastAsiaTheme="minorEastAsia"/>
          <w:sz w:val="22"/>
          <w:szCs w:val="22"/>
          <w:lang w:eastAsia="zh-CN"/>
        </w:rPr>
        <w:t xml:space="preserve"> channels are studied. We denote CDL-C-</w:t>
      </w:r>
      <m:oMath>
        <m:r>
          <w:rPr>
            <w:rFonts w:ascii="Cambria Math" w:eastAsiaTheme="minorEastAsia" w:hAnsi="Cambria Math"/>
            <w:sz w:val="22"/>
            <w:szCs w:val="22"/>
            <w:lang w:eastAsia="zh-CN"/>
          </w:rPr>
          <m:t>x</m:t>
        </m:r>
      </m:oMath>
      <w:r>
        <w:rPr>
          <w:rFonts w:eastAsiaTheme="minorEastAsia"/>
          <w:sz w:val="22"/>
          <w:szCs w:val="22"/>
          <w:lang w:eastAsia="zh-CN"/>
        </w:rPr>
        <w:t>-</w:t>
      </w:r>
      <m:oMath>
        <m:r>
          <w:rPr>
            <w:rFonts w:ascii="Cambria Math" w:eastAsiaTheme="minorEastAsia" w:hAnsi="Cambria Math"/>
            <w:sz w:val="22"/>
            <w:szCs w:val="22"/>
            <w:lang w:eastAsia="zh-CN"/>
          </w:rPr>
          <m:t>y</m:t>
        </m:r>
      </m:oMath>
      <w:r>
        <w:rPr>
          <w:rFonts w:eastAsiaTheme="minorEastAsia"/>
          <w:sz w:val="22"/>
          <w:szCs w:val="22"/>
          <w:lang w:eastAsia="zh-CN"/>
        </w:rPr>
        <w:t xml:space="preserve"> as a CDL-C channel with delay spread </w:t>
      </w:r>
      <m:oMath>
        <m:r>
          <w:rPr>
            <w:rFonts w:ascii="Cambria Math" w:eastAsiaTheme="minorEastAsia" w:hAnsi="Cambria Math"/>
            <w:sz w:val="22"/>
            <w:szCs w:val="22"/>
            <w:lang w:eastAsia="zh-CN"/>
          </w:rPr>
          <m:t>x</m:t>
        </m:r>
      </m:oMath>
      <w:r>
        <w:rPr>
          <w:rFonts w:eastAsiaTheme="minorEastAsia"/>
          <w:sz w:val="22"/>
          <w:szCs w:val="22"/>
          <w:lang w:eastAsia="zh-CN"/>
        </w:rPr>
        <w:t xml:space="preserve"> and Doppler shift </w:t>
      </w:r>
      <m:oMath>
        <m:r>
          <w:rPr>
            <w:rFonts w:ascii="Cambria Math" w:eastAsiaTheme="minorEastAsia" w:hAnsi="Cambria Math"/>
            <w:sz w:val="22"/>
            <w:szCs w:val="22"/>
            <w:lang w:eastAsia="zh-CN"/>
          </w:rPr>
          <m:t>y</m:t>
        </m:r>
      </m:oMath>
      <w:r>
        <w:rPr>
          <w:rFonts w:eastAsiaTheme="minorEastAsia" w:hint="eastAsia"/>
          <w:sz w:val="22"/>
          <w:szCs w:val="22"/>
          <w:lang w:eastAsia="zh-CN"/>
        </w:rPr>
        <w:t xml:space="preserve"> </w:t>
      </w:r>
      <w:r>
        <w:rPr>
          <w:rFonts w:eastAsiaTheme="minorEastAsia"/>
          <w:sz w:val="22"/>
          <w:szCs w:val="22"/>
          <w:lang w:eastAsia="zh-CN"/>
        </w:rPr>
        <w:t>in this contribution.</w:t>
      </w:r>
    </w:p>
    <w:p w14:paraId="44CF29C5" w14:textId="77777777" w:rsidR="00942758" w:rsidRPr="00806BA2" w:rsidRDefault="00942758" w:rsidP="00611864">
      <w:pPr>
        <w:spacing w:afterLines="50" w:after="163"/>
        <w:jc w:val="both"/>
        <w:rPr>
          <w:rFonts w:eastAsiaTheme="minorEastAsia"/>
          <w:sz w:val="22"/>
          <w:szCs w:val="22"/>
          <w:lang w:eastAsia="zh-CN"/>
        </w:rPr>
      </w:pPr>
    </w:p>
    <w:p w14:paraId="621B36C5" w14:textId="1D856679" w:rsidR="00011BE5" w:rsidRDefault="00942758" w:rsidP="00611864">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input of the AI/ML-based CSI generation part is the raw channel matrix from realistic channel estimation. The output of the AI/ML-based CSI reconstruction part is the recovered channel matrix. The singular value decomposition is performed to both the raw and recovered channel matri</w:t>
      </w:r>
      <w:r w:rsidR="00B83387">
        <w:rPr>
          <w:rFonts w:eastAsiaTheme="minorEastAsia"/>
          <w:sz w:val="22"/>
          <w:szCs w:val="22"/>
          <w:lang w:eastAsia="zh-CN"/>
        </w:rPr>
        <w:t>ces</w:t>
      </w:r>
      <w:r>
        <w:rPr>
          <w:rFonts w:eastAsiaTheme="minorEastAsia"/>
          <w:sz w:val="22"/>
          <w:szCs w:val="22"/>
          <w:lang w:eastAsia="zh-CN"/>
        </w:rPr>
        <w:t xml:space="preserve">, and the GCS of the right singular vectors of those </w:t>
      </w:r>
      <w:r w:rsidR="00630376">
        <w:rPr>
          <w:rFonts w:eastAsiaTheme="minorEastAsia"/>
          <w:sz w:val="22"/>
          <w:szCs w:val="22"/>
          <w:lang w:eastAsia="zh-CN"/>
        </w:rPr>
        <w:t xml:space="preserve">two </w:t>
      </w:r>
      <w:r>
        <w:rPr>
          <w:rFonts w:eastAsiaTheme="minorEastAsia"/>
          <w:sz w:val="22"/>
          <w:szCs w:val="22"/>
          <w:lang w:eastAsia="zh-CN"/>
        </w:rPr>
        <w:t xml:space="preserve">matrices are computed according to the formulae presented in Proposal-1. </w:t>
      </w:r>
      <w:r w:rsidR="007C1CC8">
        <w:rPr>
          <w:rFonts w:eastAsiaTheme="minorEastAsia"/>
          <w:sz w:val="22"/>
          <w:szCs w:val="22"/>
          <w:lang w:eastAsia="zh-CN"/>
        </w:rPr>
        <w:t xml:space="preserve">We assume fixed rank, and no rank adaptation is performed. </w:t>
      </w:r>
      <w:r w:rsidR="00011BE5">
        <w:rPr>
          <w:rFonts w:eastAsiaTheme="minorEastAsia" w:hint="eastAsia"/>
          <w:sz w:val="22"/>
          <w:szCs w:val="22"/>
          <w:lang w:eastAsia="zh-CN"/>
        </w:rPr>
        <w:t>T</w:t>
      </w:r>
      <w:r w:rsidR="00011BE5">
        <w:rPr>
          <w:rFonts w:eastAsiaTheme="minorEastAsia"/>
          <w:sz w:val="22"/>
          <w:szCs w:val="22"/>
          <w:lang w:eastAsia="zh-CN"/>
        </w:rPr>
        <w:t xml:space="preserve">he simulation parameters are summarized in </w:t>
      </w:r>
      <w:r w:rsidR="002C62FB">
        <w:rPr>
          <w:rFonts w:eastAsiaTheme="minorEastAsia"/>
          <w:sz w:val="22"/>
          <w:szCs w:val="22"/>
          <w:lang w:eastAsia="zh-CN"/>
        </w:rPr>
        <w:t>T</w:t>
      </w:r>
      <w:r w:rsidR="00011BE5">
        <w:rPr>
          <w:rFonts w:eastAsiaTheme="minorEastAsia"/>
          <w:sz w:val="22"/>
          <w:szCs w:val="22"/>
          <w:lang w:eastAsia="zh-CN"/>
        </w:rPr>
        <w:t>able</w:t>
      </w:r>
      <w:r w:rsidR="002C62FB">
        <w:rPr>
          <w:rFonts w:eastAsiaTheme="minorEastAsia"/>
          <w:sz w:val="22"/>
          <w:szCs w:val="22"/>
          <w:lang w:eastAsia="zh-CN"/>
        </w:rPr>
        <w:t xml:space="preserve"> 2</w:t>
      </w:r>
      <w:r w:rsidR="00011BE5">
        <w:rPr>
          <w:rFonts w:eastAsiaTheme="minorEastAsia"/>
          <w:sz w:val="22"/>
          <w:szCs w:val="22"/>
          <w:lang w:eastAsia="zh-CN"/>
        </w:rPr>
        <w:t>.</w:t>
      </w:r>
    </w:p>
    <w:p w14:paraId="70AE8B90" w14:textId="6C12EF15" w:rsidR="000410DC" w:rsidRDefault="000410DC" w:rsidP="000410DC">
      <w:pPr>
        <w:spacing w:afterLines="50" w:after="163"/>
        <w:jc w:val="cente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able 2. Simulation parameters</w:t>
      </w:r>
      <w:r w:rsidR="00485B3E">
        <w:rPr>
          <w:rFonts w:eastAsiaTheme="minorEastAsia"/>
          <w:sz w:val="22"/>
          <w:szCs w:val="22"/>
          <w:lang w:eastAsia="zh-CN"/>
        </w:rPr>
        <w:t xml:space="preserve"> (link-level simulation)</w:t>
      </w:r>
      <w:r>
        <w:rPr>
          <w:rFonts w:eastAsiaTheme="minorEastAsia"/>
          <w:sz w:val="22"/>
          <w:szCs w:val="22"/>
          <w:lang w:eastAsia="zh-CN"/>
        </w:rPr>
        <w:t>.</w:t>
      </w:r>
    </w:p>
    <w:tbl>
      <w:tblPr>
        <w:tblStyle w:val="afe"/>
        <w:tblW w:w="0" w:type="auto"/>
        <w:jc w:val="center"/>
        <w:tblLook w:val="04A0" w:firstRow="1" w:lastRow="0" w:firstColumn="1" w:lastColumn="0" w:noHBand="0" w:noVBand="1"/>
      </w:tblPr>
      <w:tblGrid>
        <w:gridCol w:w="2283"/>
        <w:gridCol w:w="2029"/>
        <w:gridCol w:w="1669"/>
        <w:gridCol w:w="1878"/>
        <w:gridCol w:w="1878"/>
      </w:tblGrid>
      <w:tr w:rsidR="00E342B9" w:rsidRPr="00B86178" w14:paraId="23A70B09" w14:textId="63E3CD2B" w:rsidTr="009F4608">
        <w:trPr>
          <w:trHeight w:val="247"/>
          <w:jc w:val="center"/>
        </w:trPr>
        <w:tc>
          <w:tcPr>
            <w:tcW w:w="2283" w:type="dxa"/>
            <w:tcBorders>
              <w:top w:val="single" w:sz="4" w:space="0" w:color="auto"/>
              <w:left w:val="single" w:sz="4" w:space="0" w:color="auto"/>
              <w:bottom w:val="single" w:sz="4" w:space="0" w:color="auto"/>
              <w:right w:val="single" w:sz="4" w:space="0" w:color="auto"/>
            </w:tcBorders>
            <w:hideMark/>
          </w:tcPr>
          <w:p w14:paraId="64840307" w14:textId="77777777" w:rsidR="00E342B9" w:rsidRPr="00B86178" w:rsidRDefault="00E342B9" w:rsidP="00E30DD6">
            <w:pPr>
              <w:jc w:val="center"/>
              <w:rPr>
                <w:rFonts w:eastAsia="宋体"/>
                <w:sz w:val="22"/>
                <w:szCs w:val="22"/>
                <w:lang w:eastAsia="zh-CN"/>
              </w:rPr>
            </w:pPr>
            <w:r w:rsidRPr="00B86178">
              <w:rPr>
                <w:rFonts w:eastAsia="宋体"/>
                <w:sz w:val="22"/>
                <w:szCs w:val="22"/>
              </w:rPr>
              <w:t>Parameter</w:t>
            </w:r>
          </w:p>
        </w:tc>
        <w:tc>
          <w:tcPr>
            <w:tcW w:w="7454" w:type="dxa"/>
            <w:gridSpan w:val="4"/>
            <w:tcBorders>
              <w:top w:val="single" w:sz="4" w:space="0" w:color="auto"/>
              <w:left w:val="single" w:sz="4" w:space="0" w:color="auto"/>
              <w:bottom w:val="single" w:sz="4" w:space="0" w:color="auto"/>
              <w:right w:val="single" w:sz="4" w:space="0" w:color="auto"/>
            </w:tcBorders>
            <w:hideMark/>
          </w:tcPr>
          <w:p w14:paraId="1CCAC7E6" w14:textId="5507089F" w:rsidR="00E342B9" w:rsidRPr="00B86178" w:rsidRDefault="00E342B9" w:rsidP="00E342B9">
            <w:pPr>
              <w:jc w:val="center"/>
              <w:rPr>
                <w:rFonts w:eastAsia="宋体"/>
                <w:sz w:val="22"/>
                <w:szCs w:val="22"/>
                <w:lang w:eastAsia="zh-CN"/>
              </w:rPr>
            </w:pPr>
            <w:r w:rsidRPr="00B86178">
              <w:rPr>
                <w:rFonts w:eastAsia="宋体"/>
                <w:sz w:val="22"/>
                <w:szCs w:val="22"/>
              </w:rPr>
              <w:t>Value</w:t>
            </w:r>
          </w:p>
          <w:p w14:paraId="5E6C098B" w14:textId="2A63932E" w:rsidR="00E342B9" w:rsidRPr="00B86178" w:rsidRDefault="00E342B9" w:rsidP="00E30DD6">
            <w:pPr>
              <w:jc w:val="center"/>
              <w:rPr>
                <w:rFonts w:eastAsia="宋体"/>
                <w:sz w:val="22"/>
                <w:szCs w:val="22"/>
                <w:lang w:eastAsia="zh-CN"/>
              </w:rPr>
            </w:pPr>
          </w:p>
        </w:tc>
      </w:tr>
      <w:tr w:rsidR="006E5B8A" w:rsidRPr="00B86178" w14:paraId="2F44FD25" w14:textId="71B7143A" w:rsidTr="00CB37D8">
        <w:trPr>
          <w:trHeight w:val="247"/>
          <w:jc w:val="center"/>
        </w:trPr>
        <w:tc>
          <w:tcPr>
            <w:tcW w:w="2283" w:type="dxa"/>
            <w:tcBorders>
              <w:top w:val="single" w:sz="4" w:space="0" w:color="auto"/>
              <w:left w:val="single" w:sz="4" w:space="0" w:color="auto"/>
              <w:bottom w:val="single" w:sz="4" w:space="0" w:color="auto"/>
              <w:right w:val="single" w:sz="4" w:space="0" w:color="auto"/>
            </w:tcBorders>
            <w:hideMark/>
          </w:tcPr>
          <w:p w14:paraId="5A5F1D5A" w14:textId="10710AF3" w:rsidR="006E5B8A" w:rsidRPr="00B86178" w:rsidRDefault="006E5B8A" w:rsidP="00AE751D">
            <w:pPr>
              <w:jc w:val="center"/>
              <w:rPr>
                <w:rFonts w:eastAsia="宋体"/>
                <w:kern w:val="2"/>
                <w:sz w:val="22"/>
                <w:szCs w:val="22"/>
              </w:rPr>
            </w:pPr>
            <w:r w:rsidRPr="00B86178">
              <w:rPr>
                <w:rFonts w:eastAsia="宋体"/>
                <w:sz w:val="22"/>
                <w:szCs w:val="22"/>
              </w:rPr>
              <w:t>Duplex, Waveform</w:t>
            </w:r>
          </w:p>
        </w:tc>
        <w:tc>
          <w:tcPr>
            <w:tcW w:w="7454" w:type="dxa"/>
            <w:gridSpan w:val="4"/>
            <w:tcBorders>
              <w:top w:val="single" w:sz="4" w:space="0" w:color="auto"/>
              <w:left w:val="single" w:sz="4" w:space="0" w:color="auto"/>
              <w:bottom w:val="single" w:sz="4" w:space="0" w:color="auto"/>
              <w:right w:val="single" w:sz="4" w:space="0" w:color="auto"/>
            </w:tcBorders>
          </w:tcPr>
          <w:p w14:paraId="0609AF7A" w14:textId="256F1145" w:rsidR="006E5B8A" w:rsidRPr="00B86178" w:rsidRDefault="006E5B8A" w:rsidP="00AE751D">
            <w:pPr>
              <w:jc w:val="center"/>
              <w:rPr>
                <w:rFonts w:eastAsiaTheme="minorEastAsia"/>
                <w:sz w:val="22"/>
                <w:szCs w:val="22"/>
                <w:lang w:eastAsia="zh-CN"/>
              </w:rPr>
            </w:pPr>
            <w:r w:rsidRPr="00B86178">
              <w:rPr>
                <w:sz w:val="22"/>
                <w:szCs w:val="22"/>
              </w:rPr>
              <w:t xml:space="preserve">FDD, OFDM </w:t>
            </w:r>
          </w:p>
        </w:tc>
      </w:tr>
      <w:tr w:rsidR="006E5B8A" w:rsidRPr="00B86178" w14:paraId="44AB83D8" w14:textId="3C9D952A" w:rsidTr="006465C5">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04B04DFC" w14:textId="73F996A3" w:rsidR="006E5B8A" w:rsidRPr="00B86178" w:rsidRDefault="006E5B8A" w:rsidP="00AE751D">
            <w:pPr>
              <w:jc w:val="center"/>
              <w:rPr>
                <w:rFonts w:eastAsia="宋体"/>
                <w:sz w:val="22"/>
                <w:szCs w:val="22"/>
              </w:rPr>
            </w:pPr>
            <w:r w:rsidRPr="00B86178">
              <w:rPr>
                <w:rFonts w:eastAsia="宋体"/>
                <w:sz w:val="22"/>
                <w:szCs w:val="22"/>
              </w:rPr>
              <w:t>BS Antenna Element Number (</w:t>
            </w:r>
            <m:oMath>
              <m:r>
                <w:rPr>
                  <w:rFonts w:ascii="Cambria Math" w:eastAsia="宋体" w:hAnsi="Cambria Math"/>
                  <w:sz w:val="22"/>
                  <w:szCs w:val="22"/>
                </w:rPr>
                <m:t>Nt)</m:t>
              </m:r>
            </m:oMath>
          </w:p>
        </w:tc>
        <w:tc>
          <w:tcPr>
            <w:tcW w:w="7454" w:type="dxa"/>
            <w:gridSpan w:val="4"/>
            <w:tcBorders>
              <w:top w:val="single" w:sz="4" w:space="0" w:color="auto"/>
              <w:left w:val="single" w:sz="4" w:space="0" w:color="auto"/>
              <w:bottom w:val="single" w:sz="4" w:space="0" w:color="auto"/>
              <w:right w:val="single" w:sz="4" w:space="0" w:color="auto"/>
            </w:tcBorders>
          </w:tcPr>
          <w:p w14:paraId="638B6FC0" w14:textId="757AAA97" w:rsidR="006E5B8A" w:rsidRPr="00B86178" w:rsidRDefault="006E5B8A" w:rsidP="00AE751D">
            <w:pPr>
              <w:jc w:val="center"/>
              <w:rPr>
                <w:rFonts w:eastAsia="宋体"/>
                <w:sz w:val="22"/>
                <w:szCs w:val="22"/>
              </w:rPr>
            </w:pPr>
            <w:r w:rsidRPr="00B86178">
              <w:rPr>
                <w:sz w:val="22"/>
                <w:szCs w:val="22"/>
              </w:rPr>
              <w:t xml:space="preserve">32: </w:t>
            </w:r>
            <w:r w:rsidRPr="00B86178">
              <w:rPr>
                <w:snapToGrid w:val="0"/>
                <w:sz w:val="22"/>
                <w:szCs w:val="22"/>
              </w:rPr>
              <w:t>(8,8,2,1,1,2,8), (dH,dV) = (0.5, 0.8)λ</w:t>
            </w:r>
          </w:p>
        </w:tc>
      </w:tr>
      <w:tr w:rsidR="006E5B8A" w:rsidRPr="00B86178" w14:paraId="77AEABED" w14:textId="774B06D1" w:rsidTr="00DA69FD">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02EDC246" w14:textId="39A16904" w:rsidR="006E5B8A" w:rsidRPr="00B86178" w:rsidRDefault="006E5B8A" w:rsidP="00AE751D">
            <w:pPr>
              <w:jc w:val="center"/>
              <w:rPr>
                <w:rFonts w:eastAsia="宋体"/>
                <w:kern w:val="2"/>
                <w:sz w:val="22"/>
                <w:szCs w:val="22"/>
              </w:rPr>
            </w:pPr>
            <w:r w:rsidRPr="00B86178">
              <w:rPr>
                <w:rFonts w:eastAsia="宋体"/>
                <w:sz w:val="22"/>
                <w:szCs w:val="22"/>
              </w:rPr>
              <w:t>UE Antenna Element Number (</w:t>
            </w:r>
            <m:oMath>
              <m:r>
                <w:rPr>
                  <w:rFonts w:ascii="Cambria Math" w:eastAsia="宋体" w:hAnsi="Cambria Math"/>
                  <w:sz w:val="22"/>
                  <w:szCs w:val="22"/>
                </w:rPr>
                <m:t>Nr</m:t>
              </m:r>
            </m:oMath>
            <w:r w:rsidRPr="00B86178">
              <w:rPr>
                <w:rFonts w:eastAsia="宋体"/>
                <w:sz w:val="22"/>
                <w:szCs w:val="22"/>
              </w:rPr>
              <w:t>)</w:t>
            </w:r>
          </w:p>
        </w:tc>
        <w:tc>
          <w:tcPr>
            <w:tcW w:w="7454" w:type="dxa"/>
            <w:gridSpan w:val="4"/>
            <w:tcBorders>
              <w:top w:val="single" w:sz="4" w:space="0" w:color="auto"/>
              <w:left w:val="single" w:sz="4" w:space="0" w:color="auto"/>
              <w:bottom w:val="single" w:sz="4" w:space="0" w:color="auto"/>
              <w:right w:val="single" w:sz="4" w:space="0" w:color="auto"/>
            </w:tcBorders>
          </w:tcPr>
          <w:p w14:paraId="14B32EEA" w14:textId="61BE1EF5" w:rsidR="006E5B8A" w:rsidRPr="00B86178" w:rsidRDefault="006E5B8A" w:rsidP="00AE751D">
            <w:pPr>
              <w:jc w:val="center"/>
              <w:rPr>
                <w:rFonts w:eastAsia="宋体"/>
                <w:sz w:val="22"/>
                <w:szCs w:val="22"/>
              </w:rPr>
            </w:pPr>
            <w:r w:rsidRPr="00B86178">
              <w:rPr>
                <w:sz w:val="22"/>
                <w:szCs w:val="22"/>
              </w:rPr>
              <w:t xml:space="preserve">4: </w:t>
            </w:r>
            <w:r w:rsidRPr="00B86178">
              <w:rPr>
                <w:snapToGrid w:val="0"/>
                <w:sz w:val="22"/>
                <w:szCs w:val="22"/>
              </w:rPr>
              <w:t>(1,2,2,1,1,1,2), (dH,dV) = (0.5, 0.5)λ</w:t>
            </w:r>
          </w:p>
        </w:tc>
      </w:tr>
      <w:tr w:rsidR="006E5B8A" w:rsidRPr="00B86178" w14:paraId="51F01B26" w14:textId="77777777" w:rsidTr="00FE76BE">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0DBBD1A1" w14:textId="77777777" w:rsidR="006E5B8A" w:rsidRPr="00B86178" w:rsidRDefault="006E5B8A" w:rsidP="00AE751D">
            <w:pPr>
              <w:jc w:val="center"/>
              <w:rPr>
                <w:rFonts w:eastAsia="宋体"/>
                <w:sz w:val="22"/>
                <w:szCs w:val="22"/>
                <w:lang w:eastAsia="zh-CN"/>
              </w:rPr>
            </w:pPr>
            <w:r w:rsidRPr="00B86178">
              <w:rPr>
                <w:rFonts w:eastAsia="宋体"/>
                <w:sz w:val="22"/>
                <w:szCs w:val="22"/>
                <w:lang w:eastAsia="zh-CN"/>
              </w:rPr>
              <w:t>UE Speed</w:t>
            </w:r>
          </w:p>
        </w:tc>
        <w:tc>
          <w:tcPr>
            <w:tcW w:w="7454" w:type="dxa"/>
            <w:gridSpan w:val="4"/>
            <w:tcBorders>
              <w:top w:val="single" w:sz="4" w:space="0" w:color="auto"/>
              <w:left w:val="single" w:sz="4" w:space="0" w:color="auto"/>
              <w:bottom w:val="single" w:sz="4" w:space="0" w:color="auto"/>
              <w:right w:val="single" w:sz="4" w:space="0" w:color="auto"/>
            </w:tcBorders>
          </w:tcPr>
          <w:p w14:paraId="7965D02C" w14:textId="546D08F7" w:rsidR="006E5B8A" w:rsidRPr="00B86178" w:rsidRDefault="006E5B8A" w:rsidP="00AE751D">
            <w:pPr>
              <w:jc w:val="center"/>
              <w:rPr>
                <w:rFonts w:eastAsia="宋体"/>
                <w:sz w:val="22"/>
                <w:szCs w:val="22"/>
                <w:lang w:eastAsia="zh-CN"/>
              </w:rPr>
            </w:pPr>
            <w:r w:rsidRPr="00B86178">
              <w:rPr>
                <w:rFonts w:eastAsia="宋体"/>
                <w:sz w:val="22"/>
                <w:szCs w:val="22"/>
                <w:lang w:eastAsia="zh-CN"/>
              </w:rPr>
              <w:t>3 km/h</w:t>
            </w:r>
          </w:p>
        </w:tc>
      </w:tr>
      <w:tr w:rsidR="006E5B8A" w:rsidRPr="00B86178" w14:paraId="1F3B6B27" w14:textId="77777777" w:rsidTr="008E4538">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034E61B1" w14:textId="77777777" w:rsidR="006E5B8A" w:rsidRPr="00B86178" w:rsidRDefault="006E5B8A" w:rsidP="00AE751D">
            <w:pPr>
              <w:jc w:val="center"/>
              <w:rPr>
                <w:rFonts w:eastAsia="宋体"/>
                <w:sz w:val="22"/>
                <w:szCs w:val="22"/>
                <w:lang w:eastAsia="zh-CN"/>
              </w:rPr>
            </w:pPr>
            <w:r w:rsidRPr="00B86178">
              <w:rPr>
                <w:rFonts w:eastAsia="宋体"/>
                <w:sz w:val="22"/>
                <w:szCs w:val="22"/>
                <w:lang w:eastAsia="zh-CN"/>
              </w:rPr>
              <w:t>Channel Estimation</w:t>
            </w:r>
          </w:p>
        </w:tc>
        <w:tc>
          <w:tcPr>
            <w:tcW w:w="7454" w:type="dxa"/>
            <w:gridSpan w:val="4"/>
            <w:tcBorders>
              <w:top w:val="single" w:sz="4" w:space="0" w:color="auto"/>
              <w:left w:val="single" w:sz="4" w:space="0" w:color="auto"/>
              <w:bottom w:val="single" w:sz="4" w:space="0" w:color="auto"/>
              <w:right w:val="single" w:sz="4" w:space="0" w:color="auto"/>
            </w:tcBorders>
          </w:tcPr>
          <w:p w14:paraId="71067174" w14:textId="278AD5EE" w:rsidR="006E5B8A" w:rsidRPr="00B86178" w:rsidRDefault="006E5B8A" w:rsidP="00AE751D">
            <w:pPr>
              <w:jc w:val="center"/>
              <w:rPr>
                <w:rFonts w:eastAsia="宋体"/>
                <w:sz w:val="22"/>
                <w:szCs w:val="22"/>
                <w:lang w:eastAsia="zh-CN"/>
              </w:rPr>
            </w:pPr>
            <w:r w:rsidRPr="00B86178">
              <w:rPr>
                <w:rFonts w:eastAsia="宋体"/>
                <w:sz w:val="22"/>
                <w:szCs w:val="22"/>
                <w:lang w:eastAsia="zh-CN"/>
              </w:rPr>
              <w:t>Realistic Channel Estimation</w:t>
            </w:r>
          </w:p>
        </w:tc>
      </w:tr>
      <w:tr w:rsidR="006E5B8A" w:rsidRPr="00B86178" w14:paraId="3710B2EA" w14:textId="77777777" w:rsidTr="009F40B1">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191F1C67" w14:textId="726E57E8" w:rsidR="006E5B8A" w:rsidRPr="00B86178" w:rsidRDefault="006E5B8A" w:rsidP="00AE751D">
            <w:pPr>
              <w:jc w:val="center"/>
              <w:rPr>
                <w:rFonts w:eastAsia="宋体"/>
                <w:sz w:val="22"/>
                <w:szCs w:val="22"/>
                <w:lang w:eastAsia="zh-CN"/>
              </w:rPr>
            </w:pPr>
            <w:r w:rsidRPr="00B86178">
              <w:rPr>
                <w:rFonts w:eastAsia="宋体"/>
                <w:sz w:val="22"/>
                <w:szCs w:val="22"/>
                <w:lang w:eastAsia="zh-CN"/>
              </w:rPr>
              <w:t>Rank per UE</w:t>
            </w:r>
          </w:p>
        </w:tc>
        <w:tc>
          <w:tcPr>
            <w:tcW w:w="7454" w:type="dxa"/>
            <w:gridSpan w:val="4"/>
            <w:tcBorders>
              <w:top w:val="single" w:sz="4" w:space="0" w:color="auto"/>
              <w:left w:val="single" w:sz="4" w:space="0" w:color="auto"/>
              <w:bottom w:val="single" w:sz="4" w:space="0" w:color="auto"/>
              <w:right w:val="single" w:sz="4" w:space="0" w:color="auto"/>
            </w:tcBorders>
          </w:tcPr>
          <w:p w14:paraId="59915257" w14:textId="25590F3C" w:rsidR="006E5B8A" w:rsidRPr="00B86178" w:rsidRDefault="006E5B8A" w:rsidP="00AE751D">
            <w:pPr>
              <w:jc w:val="center"/>
              <w:rPr>
                <w:rFonts w:eastAsia="宋体"/>
                <w:sz w:val="22"/>
                <w:szCs w:val="22"/>
                <w:lang w:eastAsia="zh-CN"/>
              </w:rPr>
            </w:pPr>
            <w:r w:rsidRPr="00B86178">
              <w:rPr>
                <w:rFonts w:eastAsia="宋体"/>
                <w:sz w:val="22"/>
                <w:szCs w:val="22"/>
                <w:lang w:eastAsia="zh-CN"/>
              </w:rPr>
              <w:t>1,2,3,4</w:t>
            </w:r>
          </w:p>
        </w:tc>
      </w:tr>
      <w:tr w:rsidR="006E5B8A" w:rsidRPr="00B86178" w14:paraId="03D861F9" w14:textId="77777777" w:rsidTr="00E5051A">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1CE9F020" w14:textId="77777777" w:rsidR="006E5B8A" w:rsidRPr="00B86178" w:rsidRDefault="006E5B8A" w:rsidP="008E1AFE">
            <w:pPr>
              <w:jc w:val="center"/>
              <w:rPr>
                <w:rFonts w:eastAsia="宋体"/>
                <w:sz w:val="22"/>
                <w:szCs w:val="22"/>
              </w:rPr>
            </w:pPr>
            <w:r w:rsidRPr="00B86178">
              <w:rPr>
                <w:rFonts w:eastAsia="宋体"/>
                <w:sz w:val="22"/>
                <w:szCs w:val="22"/>
              </w:rPr>
              <w:t>SNR</w:t>
            </w:r>
          </w:p>
        </w:tc>
        <w:tc>
          <w:tcPr>
            <w:tcW w:w="7454" w:type="dxa"/>
            <w:gridSpan w:val="4"/>
            <w:tcBorders>
              <w:top w:val="single" w:sz="4" w:space="0" w:color="auto"/>
              <w:left w:val="single" w:sz="4" w:space="0" w:color="auto"/>
              <w:bottom w:val="single" w:sz="4" w:space="0" w:color="auto"/>
              <w:right w:val="single" w:sz="4" w:space="0" w:color="auto"/>
            </w:tcBorders>
          </w:tcPr>
          <w:p w14:paraId="55ADB3D2" w14:textId="6F079A0C" w:rsidR="006E5B8A" w:rsidRPr="00B86178" w:rsidRDefault="006E5B8A" w:rsidP="008E1AFE">
            <w:pPr>
              <w:jc w:val="center"/>
              <w:rPr>
                <w:rFonts w:eastAsia="宋体"/>
                <w:sz w:val="22"/>
                <w:szCs w:val="22"/>
                <w:lang w:eastAsia="zh-CN"/>
              </w:rPr>
            </w:pPr>
            <w:r w:rsidRPr="00B86178">
              <w:rPr>
                <w:rFonts w:eastAsia="宋体"/>
                <w:sz w:val="22"/>
                <w:szCs w:val="22"/>
                <w:lang w:eastAsia="zh-CN"/>
              </w:rPr>
              <w:t>10 dB</w:t>
            </w:r>
          </w:p>
        </w:tc>
      </w:tr>
      <w:tr w:rsidR="00F61E9E" w:rsidRPr="00B86178" w14:paraId="7DCA5764" w14:textId="77777777" w:rsidTr="008E1AFE">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hideMark/>
          </w:tcPr>
          <w:p w14:paraId="74EF61A6" w14:textId="77777777" w:rsidR="00F61E9E" w:rsidRPr="00B86178" w:rsidRDefault="00F61E9E" w:rsidP="008E1AFE">
            <w:pPr>
              <w:jc w:val="center"/>
              <w:rPr>
                <w:rFonts w:eastAsia="宋体"/>
                <w:sz w:val="22"/>
                <w:szCs w:val="22"/>
                <w:lang w:eastAsia="zh-CN"/>
              </w:rPr>
            </w:pPr>
            <w:r w:rsidRPr="00B86178">
              <w:rPr>
                <w:rFonts w:eastAsia="宋体"/>
                <w:sz w:val="22"/>
                <w:szCs w:val="22"/>
              </w:rPr>
              <w:t>Channel Model</w:t>
            </w:r>
          </w:p>
        </w:tc>
        <w:tc>
          <w:tcPr>
            <w:tcW w:w="7454" w:type="dxa"/>
            <w:gridSpan w:val="4"/>
            <w:tcBorders>
              <w:top w:val="single" w:sz="4" w:space="0" w:color="auto"/>
              <w:left w:val="single" w:sz="4" w:space="0" w:color="auto"/>
              <w:bottom w:val="single" w:sz="4" w:space="0" w:color="auto"/>
              <w:right w:val="single" w:sz="4" w:space="0" w:color="auto"/>
            </w:tcBorders>
            <w:hideMark/>
          </w:tcPr>
          <w:p w14:paraId="1E820A1A" w14:textId="77777777" w:rsidR="00F61E9E" w:rsidRPr="00B86178" w:rsidRDefault="00F61E9E" w:rsidP="008E1AFE">
            <w:pPr>
              <w:jc w:val="center"/>
              <w:rPr>
                <w:rFonts w:eastAsia="宋体"/>
                <w:sz w:val="22"/>
                <w:szCs w:val="22"/>
                <w:lang w:eastAsia="zh-CN"/>
              </w:rPr>
            </w:pPr>
            <w:r w:rsidRPr="00B86178">
              <w:rPr>
                <w:rFonts w:eastAsia="宋体"/>
                <w:sz w:val="22"/>
                <w:szCs w:val="22"/>
              </w:rPr>
              <w:t>CDL-C</w:t>
            </w:r>
          </w:p>
        </w:tc>
      </w:tr>
      <w:tr w:rsidR="00F61E9E" w:rsidRPr="00B86178" w14:paraId="2D1968F9" w14:textId="77777777" w:rsidTr="008E1AFE">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4260186A" w14:textId="0207486F" w:rsidR="00F61E9E" w:rsidRPr="00B86178" w:rsidRDefault="00F61E9E" w:rsidP="008E1AFE">
            <w:pPr>
              <w:jc w:val="center"/>
              <w:rPr>
                <w:rFonts w:eastAsia="宋体"/>
                <w:sz w:val="22"/>
                <w:szCs w:val="22"/>
                <w:lang w:eastAsia="zh-CN"/>
              </w:rPr>
            </w:pPr>
            <w:r w:rsidRPr="00B86178">
              <w:rPr>
                <w:rFonts w:eastAsia="宋体"/>
                <w:sz w:val="22"/>
                <w:szCs w:val="22"/>
                <w:lang w:eastAsia="zh-CN"/>
              </w:rPr>
              <w:t>Data size</w:t>
            </w:r>
          </w:p>
        </w:tc>
        <w:tc>
          <w:tcPr>
            <w:tcW w:w="7454" w:type="dxa"/>
            <w:gridSpan w:val="4"/>
            <w:tcBorders>
              <w:top w:val="single" w:sz="4" w:space="0" w:color="auto"/>
              <w:left w:val="single" w:sz="4" w:space="0" w:color="auto"/>
              <w:bottom w:val="single" w:sz="4" w:space="0" w:color="auto"/>
              <w:right w:val="single" w:sz="4" w:space="0" w:color="auto"/>
            </w:tcBorders>
          </w:tcPr>
          <w:p w14:paraId="7B95638F" w14:textId="743637B6" w:rsidR="00F61E9E" w:rsidRPr="00B86178" w:rsidRDefault="00F164E7" w:rsidP="008E1AFE">
            <w:pPr>
              <w:jc w:val="center"/>
              <w:rPr>
                <w:rFonts w:eastAsia="宋体"/>
                <w:sz w:val="22"/>
                <w:szCs w:val="22"/>
              </w:rPr>
            </w:pPr>
            <w:r w:rsidRPr="00B86178">
              <w:rPr>
                <w:rFonts w:eastAsia="宋体"/>
                <w:sz w:val="22"/>
                <w:szCs w:val="22"/>
              </w:rPr>
              <w:t>8</w:t>
            </w:r>
            <w:r w:rsidR="00F61E9E" w:rsidRPr="00B86178">
              <w:rPr>
                <w:rFonts w:eastAsia="宋体"/>
                <w:sz w:val="22"/>
                <w:szCs w:val="22"/>
              </w:rPr>
              <w:t xml:space="preserve">0000 for training, </w:t>
            </w:r>
            <w:r w:rsidRPr="00B86178">
              <w:rPr>
                <w:rFonts w:eastAsia="宋体"/>
                <w:sz w:val="22"/>
                <w:szCs w:val="22"/>
              </w:rPr>
              <w:t>4</w:t>
            </w:r>
            <w:r w:rsidR="00F61E9E" w:rsidRPr="00B86178">
              <w:rPr>
                <w:rFonts w:eastAsia="宋体"/>
                <w:sz w:val="22"/>
                <w:szCs w:val="22"/>
              </w:rPr>
              <w:t>000 for testing.</w:t>
            </w:r>
          </w:p>
        </w:tc>
      </w:tr>
      <w:tr w:rsidR="006E31F9" w:rsidRPr="00B86178" w14:paraId="68B79440" w14:textId="77777777" w:rsidTr="004A71D5">
        <w:trPr>
          <w:trHeight w:val="298"/>
          <w:jc w:val="center"/>
        </w:trPr>
        <w:tc>
          <w:tcPr>
            <w:tcW w:w="2283" w:type="dxa"/>
            <w:tcBorders>
              <w:top w:val="single" w:sz="4" w:space="0" w:color="auto"/>
              <w:left w:val="single" w:sz="4" w:space="0" w:color="auto"/>
              <w:bottom w:val="single" w:sz="4" w:space="0" w:color="auto"/>
              <w:right w:val="single" w:sz="4" w:space="0" w:color="auto"/>
            </w:tcBorders>
          </w:tcPr>
          <w:p w14:paraId="3E84DE4E" w14:textId="48AC5A70" w:rsidR="006E31F9" w:rsidRPr="00B86178" w:rsidRDefault="006E31F9" w:rsidP="006E31F9">
            <w:pPr>
              <w:jc w:val="center"/>
              <w:rPr>
                <w:rFonts w:eastAsia="宋体"/>
                <w:sz w:val="22"/>
                <w:szCs w:val="22"/>
                <w:lang w:eastAsia="zh-CN"/>
              </w:rPr>
            </w:pPr>
            <w:r w:rsidRPr="00B86178">
              <w:rPr>
                <w:rFonts w:eastAsia="宋体"/>
                <w:sz w:val="22"/>
                <w:szCs w:val="22"/>
                <w:lang w:eastAsia="zh-CN"/>
              </w:rPr>
              <w:t>Bandwidth</w:t>
            </w:r>
          </w:p>
        </w:tc>
        <w:tc>
          <w:tcPr>
            <w:tcW w:w="7454" w:type="dxa"/>
            <w:gridSpan w:val="4"/>
            <w:tcBorders>
              <w:top w:val="single" w:sz="4" w:space="0" w:color="auto"/>
              <w:left w:val="single" w:sz="4" w:space="0" w:color="auto"/>
              <w:bottom w:val="single" w:sz="4" w:space="0" w:color="auto"/>
              <w:right w:val="single" w:sz="4" w:space="0" w:color="auto"/>
            </w:tcBorders>
          </w:tcPr>
          <w:p w14:paraId="0A5136FF" w14:textId="17165009" w:rsidR="006E31F9" w:rsidRPr="00B86178" w:rsidRDefault="006E31F9" w:rsidP="006E31F9">
            <w:pPr>
              <w:jc w:val="center"/>
              <w:rPr>
                <w:rFonts w:eastAsia="宋体"/>
                <w:sz w:val="22"/>
                <w:szCs w:val="22"/>
              </w:rPr>
            </w:pPr>
            <w:r w:rsidRPr="00B86178">
              <w:rPr>
                <w:rFonts w:eastAsia="宋体"/>
                <w:sz w:val="22"/>
                <w:szCs w:val="22"/>
                <w:lang w:eastAsia="zh-CN"/>
              </w:rPr>
              <w:t>10 MHz</w:t>
            </w:r>
          </w:p>
        </w:tc>
      </w:tr>
      <w:tr w:rsidR="00BB0945" w:rsidRPr="00B86178" w14:paraId="376747BA" w14:textId="391B874C" w:rsidTr="00F6467B">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030693DE" w14:textId="132E68A1" w:rsidR="00BB0945" w:rsidRPr="00B86178" w:rsidRDefault="00BB0945" w:rsidP="006E31F9">
            <w:pPr>
              <w:jc w:val="center"/>
              <w:rPr>
                <w:rFonts w:eastAsia="宋体"/>
                <w:sz w:val="22"/>
                <w:szCs w:val="22"/>
              </w:rPr>
            </w:pPr>
            <w:r w:rsidRPr="00B86178">
              <w:rPr>
                <w:rFonts w:eastAsia="宋体"/>
                <w:sz w:val="22"/>
                <w:szCs w:val="22"/>
              </w:rPr>
              <w:t>RB Number</w:t>
            </w:r>
          </w:p>
        </w:tc>
        <w:tc>
          <w:tcPr>
            <w:tcW w:w="3698" w:type="dxa"/>
            <w:gridSpan w:val="2"/>
            <w:tcBorders>
              <w:top w:val="single" w:sz="4" w:space="0" w:color="auto"/>
              <w:left w:val="single" w:sz="4" w:space="0" w:color="auto"/>
              <w:bottom w:val="single" w:sz="4" w:space="0" w:color="auto"/>
              <w:right w:val="single" w:sz="4" w:space="0" w:color="auto"/>
            </w:tcBorders>
            <w:hideMark/>
          </w:tcPr>
          <w:p w14:paraId="4F91D98C" w14:textId="2EF3D093" w:rsidR="00BB0945" w:rsidRPr="00B86178" w:rsidRDefault="00BB0945" w:rsidP="006E31F9">
            <w:pPr>
              <w:jc w:val="center"/>
              <w:rPr>
                <w:rFonts w:eastAsia="宋体"/>
                <w:sz w:val="22"/>
                <w:szCs w:val="22"/>
                <w:lang w:eastAsia="zh-CN"/>
              </w:rPr>
            </w:pPr>
            <w:r w:rsidRPr="00B86178">
              <w:rPr>
                <w:rFonts w:eastAsia="宋体"/>
                <w:sz w:val="22"/>
                <w:szCs w:val="22"/>
                <w:lang w:eastAsia="zh-CN"/>
              </w:rPr>
              <w:t>52</w:t>
            </w:r>
          </w:p>
        </w:tc>
        <w:tc>
          <w:tcPr>
            <w:tcW w:w="3756" w:type="dxa"/>
            <w:gridSpan w:val="2"/>
            <w:tcBorders>
              <w:top w:val="single" w:sz="4" w:space="0" w:color="auto"/>
              <w:left w:val="single" w:sz="4" w:space="0" w:color="auto"/>
              <w:bottom w:val="single" w:sz="4" w:space="0" w:color="auto"/>
              <w:right w:val="single" w:sz="4" w:space="0" w:color="auto"/>
            </w:tcBorders>
          </w:tcPr>
          <w:p w14:paraId="6D61FF89" w14:textId="51D68062" w:rsidR="00BB0945" w:rsidRPr="00B86178" w:rsidRDefault="00BB0945" w:rsidP="00BB0945">
            <w:pPr>
              <w:jc w:val="center"/>
              <w:rPr>
                <w:rFonts w:eastAsia="宋体"/>
                <w:sz w:val="22"/>
                <w:szCs w:val="22"/>
                <w:lang w:eastAsia="zh-CN"/>
              </w:rPr>
            </w:pPr>
            <w:r w:rsidRPr="00B86178">
              <w:rPr>
                <w:rFonts w:eastAsia="宋体"/>
                <w:sz w:val="22"/>
                <w:szCs w:val="22"/>
                <w:lang w:eastAsia="zh-CN"/>
              </w:rPr>
              <w:t>24</w:t>
            </w:r>
          </w:p>
        </w:tc>
      </w:tr>
      <w:tr w:rsidR="00BB0945" w:rsidRPr="00B86178" w14:paraId="09A75EE8" w14:textId="77777777" w:rsidTr="00143A40">
        <w:trPr>
          <w:trHeight w:val="258"/>
          <w:jc w:val="center"/>
        </w:trPr>
        <w:tc>
          <w:tcPr>
            <w:tcW w:w="2283" w:type="dxa"/>
            <w:tcBorders>
              <w:top w:val="single" w:sz="4" w:space="0" w:color="auto"/>
              <w:left w:val="single" w:sz="4" w:space="0" w:color="auto"/>
              <w:bottom w:val="single" w:sz="4" w:space="0" w:color="auto"/>
              <w:right w:val="single" w:sz="4" w:space="0" w:color="auto"/>
            </w:tcBorders>
          </w:tcPr>
          <w:p w14:paraId="578488F9" w14:textId="363E6951" w:rsidR="00BB0945" w:rsidRPr="00B86178" w:rsidRDefault="00BB0945" w:rsidP="006E31F9">
            <w:pPr>
              <w:jc w:val="center"/>
              <w:rPr>
                <w:rFonts w:eastAsia="宋体"/>
                <w:sz w:val="22"/>
                <w:szCs w:val="22"/>
              </w:rPr>
            </w:pPr>
            <w:r w:rsidRPr="00B86178">
              <w:rPr>
                <w:rFonts w:eastAsia="宋体"/>
                <w:sz w:val="22"/>
                <w:szCs w:val="22"/>
              </w:rPr>
              <w:t>Sub-Band Number</w:t>
            </w:r>
          </w:p>
        </w:tc>
        <w:tc>
          <w:tcPr>
            <w:tcW w:w="3698" w:type="dxa"/>
            <w:gridSpan w:val="2"/>
            <w:tcBorders>
              <w:top w:val="single" w:sz="4" w:space="0" w:color="auto"/>
              <w:left w:val="single" w:sz="4" w:space="0" w:color="auto"/>
              <w:bottom w:val="single" w:sz="4" w:space="0" w:color="auto"/>
              <w:right w:val="single" w:sz="4" w:space="0" w:color="auto"/>
            </w:tcBorders>
          </w:tcPr>
          <w:p w14:paraId="09404E1A" w14:textId="0ED05711" w:rsidR="00BB0945" w:rsidRPr="00B86178" w:rsidRDefault="00BB0945" w:rsidP="006E31F9">
            <w:pPr>
              <w:jc w:val="center"/>
              <w:rPr>
                <w:rFonts w:eastAsia="宋体"/>
                <w:sz w:val="22"/>
                <w:szCs w:val="22"/>
                <w:lang w:eastAsia="zh-CN"/>
              </w:rPr>
            </w:pPr>
            <w:r w:rsidRPr="00B86178">
              <w:rPr>
                <w:rFonts w:eastAsia="宋体"/>
                <w:sz w:val="22"/>
                <w:szCs w:val="22"/>
                <w:lang w:eastAsia="zh-CN"/>
              </w:rPr>
              <w:t>26</w:t>
            </w:r>
          </w:p>
        </w:tc>
        <w:tc>
          <w:tcPr>
            <w:tcW w:w="3756" w:type="dxa"/>
            <w:gridSpan w:val="2"/>
            <w:tcBorders>
              <w:top w:val="single" w:sz="4" w:space="0" w:color="auto"/>
              <w:left w:val="single" w:sz="4" w:space="0" w:color="auto"/>
              <w:bottom w:val="single" w:sz="4" w:space="0" w:color="auto"/>
              <w:right w:val="single" w:sz="4" w:space="0" w:color="auto"/>
            </w:tcBorders>
          </w:tcPr>
          <w:p w14:paraId="79AD551E" w14:textId="17AF641A" w:rsidR="00BB0945" w:rsidRPr="00B86178" w:rsidRDefault="00BB0945" w:rsidP="00BB0945">
            <w:pPr>
              <w:jc w:val="center"/>
              <w:rPr>
                <w:rFonts w:eastAsia="宋体"/>
                <w:sz w:val="22"/>
                <w:szCs w:val="22"/>
                <w:lang w:eastAsia="zh-CN"/>
              </w:rPr>
            </w:pPr>
            <w:r w:rsidRPr="00B86178">
              <w:rPr>
                <w:rFonts w:eastAsia="宋体"/>
                <w:sz w:val="22"/>
                <w:szCs w:val="22"/>
                <w:lang w:eastAsia="zh-CN"/>
              </w:rPr>
              <w:t>12</w:t>
            </w:r>
          </w:p>
        </w:tc>
      </w:tr>
      <w:tr w:rsidR="00BB0945" w:rsidRPr="00B86178" w14:paraId="0BD695E9" w14:textId="77777777" w:rsidTr="001E634E">
        <w:trPr>
          <w:trHeight w:val="258"/>
          <w:jc w:val="center"/>
        </w:trPr>
        <w:tc>
          <w:tcPr>
            <w:tcW w:w="2283" w:type="dxa"/>
            <w:tcBorders>
              <w:top w:val="single" w:sz="4" w:space="0" w:color="auto"/>
              <w:left w:val="single" w:sz="4" w:space="0" w:color="auto"/>
              <w:bottom w:val="single" w:sz="4" w:space="0" w:color="auto"/>
              <w:right w:val="single" w:sz="4" w:space="0" w:color="auto"/>
            </w:tcBorders>
          </w:tcPr>
          <w:p w14:paraId="30CC979D" w14:textId="2C66CF37" w:rsidR="00BB0945" w:rsidRPr="00B86178" w:rsidRDefault="00BB0945" w:rsidP="006E31F9">
            <w:pPr>
              <w:jc w:val="center"/>
              <w:rPr>
                <w:rFonts w:eastAsia="宋体"/>
                <w:sz w:val="22"/>
                <w:szCs w:val="22"/>
                <w:lang w:eastAsia="zh-CN"/>
              </w:rPr>
            </w:pPr>
            <w:r w:rsidRPr="00B86178">
              <w:rPr>
                <w:rFonts w:eastAsia="宋体"/>
                <w:sz w:val="22"/>
                <w:szCs w:val="22"/>
                <w:lang w:eastAsia="zh-CN"/>
              </w:rPr>
              <w:t>Carrier Frequency</w:t>
            </w:r>
          </w:p>
        </w:tc>
        <w:tc>
          <w:tcPr>
            <w:tcW w:w="3698" w:type="dxa"/>
            <w:gridSpan w:val="2"/>
            <w:tcBorders>
              <w:top w:val="single" w:sz="4" w:space="0" w:color="auto"/>
              <w:left w:val="single" w:sz="4" w:space="0" w:color="auto"/>
              <w:bottom w:val="single" w:sz="4" w:space="0" w:color="auto"/>
              <w:right w:val="single" w:sz="4" w:space="0" w:color="auto"/>
            </w:tcBorders>
          </w:tcPr>
          <w:p w14:paraId="53C9BD34" w14:textId="3180AF93" w:rsidR="00BB0945" w:rsidRPr="00B86178" w:rsidRDefault="00BB0945" w:rsidP="006E31F9">
            <w:pPr>
              <w:jc w:val="center"/>
              <w:rPr>
                <w:rFonts w:eastAsia="宋体"/>
                <w:sz w:val="22"/>
                <w:szCs w:val="22"/>
                <w:lang w:eastAsia="zh-CN"/>
              </w:rPr>
            </w:pPr>
            <w:r w:rsidRPr="00B86178">
              <w:rPr>
                <w:rFonts w:eastAsia="宋体"/>
                <w:sz w:val="22"/>
                <w:szCs w:val="22"/>
                <w:lang w:eastAsia="zh-CN"/>
              </w:rPr>
              <w:t>2 GHz</w:t>
            </w:r>
          </w:p>
        </w:tc>
        <w:tc>
          <w:tcPr>
            <w:tcW w:w="3756" w:type="dxa"/>
            <w:gridSpan w:val="2"/>
            <w:tcBorders>
              <w:top w:val="single" w:sz="4" w:space="0" w:color="auto"/>
              <w:left w:val="single" w:sz="4" w:space="0" w:color="auto"/>
              <w:bottom w:val="single" w:sz="4" w:space="0" w:color="auto"/>
              <w:right w:val="single" w:sz="4" w:space="0" w:color="auto"/>
            </w:tcBorders>
          </w:tcPr>
          <w:p w14:paraId="2870D636" w14:textId="40B6ADBE" w:rsidR="00BB0945" w:rsidRPr="00B86178" w:rsidRDefault="00BB0945" w:rsidP="00BB0945">
            <w:pPr>
              <w:jc w:val="center"/>
              <w:rPr>
                <w:rFonts w:eastAsia="宋体"/>
                <w:sz w:val="22"/>
                <w:szCs w:val="22"/>
                <w:lang w:eastAsia="zh-CN"/>
              </w:rPr>
            </w:pPr>
            <w:r w:rsidRPr="00B86178">
              <w:rPr>
                <w:rFonts w:eastAsia="宋体"/>
                <w:sz w:val="22"/>
                <w:szCs w:val="22"/>
                <w:lang w:eastAsia="zh-CN"/>
              </w:rPr>
              <w:t>4 GHz</w:t>
            </w:r>
          </w:p>
        </w:tc>
      </w:tr>
      <w:tr w:rsidR="00BB0945" w:rsidRPr="00B86178" w14:paraId="188BAC5E" w14:textId="639512B1" w:rsidTr="00EF0E38">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10378B3B" w14:textId="48AD0F63" w:rsidR="00BB0945" w:rsidRPr="00B86178" w:rsidRDefault="00BB0945" w:rsidP="006E31F9">
            <w:pPr>
              <w:jc w:val="center"/>
              <w:rPr>
                <w:rFonts w:eastAsia="宋体"/>
                <w:sz w:val="22"/>
                <w:szCs w:val="22"/>
              </w:rPr>
            </w:pPr>
            <w:r w:rsidRPr="00B86178">
              <w:rPr>
                <w:rFonts w:eastAsia="宋体"/>
                <w:sz w:val="22"/>
                <w:szCs w:val="22"/>
              </w:rPr>
              <w:t>Sub-Carrier Spacing</w:t>
            </w:r>
          </w:p>
        </w:tc>
        <w:tc>
          <w:tcPr>
            <w:tcW w:w="3698" w:type="dxa"/>
            <w:gridSpan w:val="2"/>
            <w:tcBorders>
              <w:top w:val="single" w:sz="4" w:space="0" w:color="auto"/>
              <w:left w:val="single" w:sz="4" w:space="0" w:color="auto"/>
              <w:bottom w:val="single" w:sz="4" w:space="0" w:color="auto"/>
              <w:right w:val="single" w:sz="4" w:space="0" w:color="auto"/>
            </w:tcBorders>
            <w:hideMark/>
          </w:tcPr>
          <w:p w14:paraId="5A0A3B02" w14:textId="0FE68F06" w:rsidR="00BB0945" w:rsidRPr="00B86178" w:rsidRDefault="00BB0945" w:rsidP="006E31F9">
            <w:pPr>
              <w:jc w:val="center"/>
              <w:rPr>
                <w:rFonts w:eastAsia="宋体"/>
                <w:sz w:val="22"/>
                <w:szCs w:val="22"/>
                <w:lang w:eastAsia="zh-CN"/>
              </w:rPr>
            </w:pPr>
            <w:r w:rsidRPr="00B86178">
              <w:rPr>
                <w:rFonts w:eastAsia="宋体"/>
                <w:sz w:val="22"/>
                <w:szCs w:val="22"/>
              </w:rPr>
              <w:t>15 KHz</w:t>
            </w:r>
          </w:p>
        </w:tc>
        <w:tc>
          <w:tcPr>
            <w:tcW w:w="3756" w:type="dxa"/>
            <w:gridSpan w:val="2"/>
            <w:tcBorders>
              <w:top w:val="single" w:sz="4" w:space="0" w:color="auto"/>
              <w:left w:val="single" w:sz="4" w:space="0" w:color="auto"/>
              <w:bottom w:val="single" w:sz="4" w:space="0" w:color="auto"/>
              <w:right w:val="single" w:sz="4" w:space="0" w:color="auto"/>
            </w:tcBorders>
          </w:tcPr>
          <w:p w14:paraId="0258FAAD" w14:textId="4BEA9855" w:rsidR="00BB0945" w:rsidRPr="00B86178" w:rsidRDefault="00BB0945" w:rsidP="00BB0945">
            <w:pPr>
              <w:jc w:val="center"/>
              <w:rPr>
                <w:rFonts w:eastAsia="宋体"/>
                <w:sz w:val="22"/>
                <w:szCs w:val="22"/>
              </w:rPr>
            </w:pPr>
            <w:r w:rsidRPr="00B86178">
              <w:rPr>
                <w:rFonts w:eastAsia="宋体"/>
                <w:sz w:val="22"/>
                <w:szCs w:val="22"/>
                <w:lang w:eastAsia="zh-CN"/>
              </w:rPr>
              <w:t>30 KHz</w:t>
            </w:r>
          </w:p>
        </w:tc>
      </w:tr>
      <w:tr w:rsidR="006E31F9" w:rsidRPr="00B86178" w14:paraId="5D87CFBF" w14:textId="7B41F431" w:rsidTr="006E5B8A">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7CDA7ACF" w14:textId="2389B120" w:rsidR="006E31F9" w:rsidRPr="00B86178" w:rsidRDefault="006E31F9" w:rsidP="006E31F9">
            <w:pPr>
              <w:jc w:val="center"/>
              <w:rPr>
                <w:rFonts w:eastAsia="宋体"/>
                <w:sz w:val="22"/>
                <w:szCs w:val="22"/>
              </w:rPr>
            </w:pPr>
            <w:r w:rsidRPr="00B86178">
              <w:rPr>
                <w:rFonts w:eastAsia="宋体"/>
                <w:sz w:val="22"/>
                <w:szCs w:val="22"/>
              </w:rPr>
              <w:t>Delay Spread</w:t>
            </w:r>
          </w:p>
        </w:tc>
        <w:tc>
          <w:tcPr>
            <w:tcW w:w="2029" w:type="dxa"/>
            <w:tcBorders>
              <w:top w:val="single" w:sz="4" w:space="0" w:color="auto"/>
              <w:left w:val="single" w:sz="4" w:space="0" w:color="auto"/>
              <w:bottom w:val="single" w:sz="4" w:space="0" w:color="auto"/>
              <w:right w:val="single" w:sz="4" w:space="0" w:color="auto"/>
            </w:tcBorders>
          </w:tcPr>
          <w:p w14:paraId="64A65E98" w14:textId="0DC02CC3" w:rsidR="006E31F9" w:rsidRPr="00B86178" w:rsidRDefault="006E31F9" w:rsidP="006E31F9">
            <w:pPr>
              <w:jc w:val="center"/>
              <w:rPr>
                <w:rFonts w:eastAsia="宋体"/>
                <w:sz w:val="22"/>
                <w:szCs w:val="22"/>
              </w:rPr>
            </w:pPr>
            <w:r w:rsidRPr="00B86178">
              <w:rPr>
                <w:rFonts w:eastAsia="宋体"/>
                <w:sz w:val="22"/>
                <w:szCs w:val="22"/>
              </w:rPr>
              <w:t>30 ns</w:t>
            </w:r>
          </w:p>
        </w:tc>
        <w:tc>
          <w:tcPr>
            <w:tcW w:w="1669" w:type="dxa"/>
            <w:tcBorders>
              <w:top w:val="single" w:sz="4" w:space="0" w:color="auto"/>
              <w:left w:val="single" w:sz="4" w:space="0" w:color="auto"/>
              <w:bottom w:val="single" w:sz="4" w:space="0" w:color="auto"/>
              <w:right w:val="single" w:sz="4" w:space="0" w:color="auto"/>
            </w:tcBorders>
          </w:tcPr>
          <w:p w14:paraId="50E0D8C2" w14:textId="311D72BA" w:rsidR="006E31F9" w:rsidRPr="00B86178" w:rsidRDefault="006E31F9" w:rsidP="006E31F9">
            <w:pPr>
              <w:jc w:val="center"/>
              <w:rPr>
                <w:rFonts w:eastAsia="宋体"/>
                <w:sz w:val="22"/>
                <w:szCs w:val="22"/>
                <w:lang w:eastAsia="zh-CN"/>
              </w:rPr>
            </w:pPr>
            <w:r w:rsidRPr="00B86178">
              <w:rPr>
                <w:rFonts w:eastAsia="宋体"/>
                <w:sz w:val="22"/>
                <w:szCs w:val="22"/>
                <w:lang w:eastAsia="zh-CN"/>
              </w:rPr>
              <w:t>300 ns</w:t>
            </w:r>
          </w:p>
        </w:tc>
        <w:tc>
          <w:tcPr>
            <w:tcW w:w="1878" w:type="dxa"/>
            <w:tcBorders>
              <w:top w:val="single" w:sz="4" w:space="0" w:color="auto"/>
              <w:left w:val="single" w:sz="4" w:space="0" w:color="auto"/>
              <w:bottom w:val="single" w:sz="4" w:space="0" w:color="auto"/>
              <w:right w:val="single" w:sz="4" w:space="0" w:color="auto"/>
            </w:tcBorders>
          </w:tcPr>
          <w:p w14:paraId="2C41F902" w14:textId="15C20FB2" w:rsidR="006E31F9" w:rsidRPr="00B86178" w:rsidRDefault="006E31F9" w:rsidP="006E31F9">
            <w:pPr>
              <w:jc w:val="center"/>
              <w:rPr>
                <w:rFonts w:eastAsia="宋体"/>
                <w:sz w:val="22"/>
                <w:szCs w:val="22"/>
                <w:lang w:eastAsia="zh-CN"/>
              </w:rPr>
            </w:pPr>
            <w:r w:rsidRPr="00B86178">
              <w:rPr>
                <w:rFonts w:eastAsia="宋体"/>
                <w:sz w:val="22"/>
                <w:szCs w:val="22"/>
                <w:lang w:eastAsia="zh-CN"/>
              </w:rPr>
              <w:t>30 ns</w:t>
            </w:r>
          </w:p>
        </w:tc>
        <w:tc>
          <w:tcPr>
            <w:tcW w:w="1878" w:type="dxa"/>
            <w:tcBorders>
              <w:top w:val="single" w:sz="4" w:space="0" w:color="auto"/>
              <w:left w:val="single" w:sz="4" w:space="0" w:color="auto"/>
              <w:bottom w:val="single" w:sz="4" w:space="0" w:color="auto"/>
              <w:right w:val="single" w:sz="4" w:space="0" w:color="auto"/>
            </w:tcBorders>
          </w:tcPr>
          <w:p w14:paraId="79FA8948" w14:textId="38E22CAB" w:rsidR="006E31F9" w:rsidRPr="00B86178" w:rsidRDefault="006E31F9" w:rsidP="006E31F9">
            <w:pPr>
              <w:jc w:val="center"/>
              <w:rPr>
                <w:rFonts w:eastAsia="宋体"/>
                <w:sz w:val="22"/>
                <w:szCs w:val="22"/>
                <w:lang w:eastAsia="zh-CN"/>
              </w:rPr>
            </w:pPr>
            <w:r w:rsidRPr="00B86178">
              <w:rPr>
                <w:rFonts w:eastAsia="宋体"/>
                <w:sz w:val="22"/>
                <w:szCs w:val="22"/>
                <w:lang w:eastAsia="zh-CN"/>
              </w:rPr>
              <w:t>300 ns</w:t>
            </w:r>
          </w:p>
        </w:tc>
      </w:tr>
    </w:tbl>
    <w:p w14:paraId="59B6222B" w14:textId="0E63A9B8" w:rsidR="0044088C" w:rsidRDefault="0044088C" w:rsidP="00611864">
      <w:pPr>
        <w:spacing w:afterLines="50" w:after="163"/>
        <w:jc w:val="both"/>
        <w:rPr>
          <w:rFonts w:eastAsiaTheme="minorEastAsia"/>
          <w:sz w:val="22"/>
          <w:szCs w:val="22"/>
          <w:lang w:eastAsia="zh-CN"/>
        </w:rPr>
      </w:pPr>
    </w:p>
    <w:p w14:paraId="2072B357" w14:textId="5156F78C" w:rsidR="00594996" w:rsidRDefault="00594996" w:rsidP="00611864">
      <w:pPr>
        <w:spacing w:afterLines="50" w:after="163"/>
        <w:jc w:val="both"/>
        <w:rPr>
          <w:rFonts w:eastAsiaTheme="minorEastAsia"/>
          <w:sz w:val="22"/>
          <w:szCs w:val="22"/>
          <w:lang w:eastAsia="zh-CN"/>
        </w:rPr>
      </w:pPr>
      <w:r>
        <w:rPr>
          <w:rFonts w:eastAsiaTheme="minorEastAsia"/>
          <w:sz w:val="22"/>
          <w:szCs w:val="22"/>
          <w:lang w:eastAsia="zh-CN"/>
        </w:rPr>
        <w:t xml:space="preserve">For CSI compression, the performance of the two-sided AI/ML model and the legacy Rel-16 type II codebook is shown in Fig. </w:t>
      </w:r>
      <w:r w:rsidR="000A6AB8">
        <w:rPr>
          <w:rFonts w:eastAsiaTheme="minorEastAsia"/>
          <w:sz w:val="22"/>
          <w:szCs w:val="22"/>
          <w:lang w:eastAsia="zh-CN"/>
        </w:rPr>
        <w:t>2</w:t>
      </w:r>
      <w:r>
        <w:rPr>
          <w:rFonts w:eastAsiaTheme="minorEastAsia"/>
          <w:sz w:val="22"/>
          <w:szCs w:val="22"/>
          <w:lang w:eastAsia="zh-CN"/>
        </w:rPr>
        <w:t>. The rank of the channel matrix is 1. We have the following observation.</w:t>
      </w:r>
    </w:p>
    <w:p w14:paraId="21F3DD0A" w14:textId="694A0C02" w:rsidR="00594996" w:rsidRPr="00594996" w:rsidRDefault="00594996" w:rsidP="00611864">
      <w:pPr>
        <w:spacing w:afterLines="50" w:after="163"/>
        <w:jc w:val="both"/>
        <w:rPr>
          <w:rFonts w:eastAsiaTheme="minorEastAsia"/>
          <w:b/>
          <w:bCs/>
          <w:sz w:val="22"/>
          <w:szCs w:val="22"/>
          <w:lang w:eastAsia="zh-CN"/>
        </w:rPr>
      </w:pPr>
      <w:r w:rsidRPr="00F54A3B">
        <w:rPr>
          <w:rFonts w:eastAsiaTheme="minorEastAsia" w:hint="eastAsia"/>
          <w:b/>
          <w:bCs/>
          <w:sz w:val="22"/>
          <w:szCs w:val="22"/>
          <w:lang w:eastAsia="zh-CN"/>
        </w:rPr>
        <w:t>O</w:t>
      </w:r>
      <w:r w:rsidRPr="00F54A3B">
        <w:rPr>
          <w:rFonts w:eastAsiaTheme="minorEastAsia"/>
          <w:b/>
          <w:bCs/>
          <w:sz w:val="22"/>
          <w:szCs w:val="22"/>
          <w:lang w:eastAsia="zh-CN"/>
        </w:rPr>
        <w:t>bservation</w:t>
      </w:r>
      <w:r>
        <w:rPr>
          <w:rFonts w:eastAsiaTheme="minorEastAsia"/>
          <w:b/>
          <w:bCs/>
          <w:sz w:val="22"/>
          <w:szCs w:val="22"/>
          <w:lang w:eastAsia="zh-CN"/>
        </w:rPr>
        <w:t xml:space="preserve">-1: Compared to the legacy Rel-16 type II codebook, </w:t>
      </w:r>
      <w:r w:rsidR="00F923B0">
        <w:rPr>
          <w:rFonts w:eastAsiaTheme="minorEastAsia"/>
          <w:b/>
          <w:bCs/>
          <w:sz w:val="22"/>
          <w:szCs w:val="22"/>
          <w:lang w:eastAsia="zh-CN"/>
        </w:rPr>
        <w:t>up to 22% gain can be achieved by the two-sided AI/ML approach in terms of the GCS, with the same overhead required.</w:t>
      </w:r>
    </w:p>
    <w:p w14:paraId="432C8ACC" w14:textId="77777777" w:rsidR="00437504" w:rsidRDefault="00437504" w:rsidP="000C4A30">
      <w:pPr>
        <w:spacing w:afterLines="50" w:after="163"/>
        <w:jc w:val="center"/>
        <w:rPr>
          <w:rFonts w:eastAsiaTheme="minorEastAsia"/>
          <w:sz w:val="22"/>
          <w:szCs w:val="22"/>
          <w:lang w:eastAsia="zh-CN"/>
        </w:rPr>
        <w:sectPr w:rsidR="00437504" w:rsidSect="00601168">
          <w:type w:val="continuous"/>
          <w:pgSz w:w="11907" w:h="16840" w:code="9"/>
          <w:pgMar w:top="1440" w:right="1080" w:bottom="1440" w:left="1080" w:header="720" w:footer="720" w:gutter="0"/>
          <w:cols w:space="720"/>
          <w:docGrid w:type="lines" w:linePitch="326"/>
        </w:sectPr>
      </w:pPr>
    </w:p>
    <w:p w14:paraId="0C3D6138" w14:textId="1CF50C8C" w:rsidR="000C4A30" w:rsidRDefault="00401EBD" w:rsidP="000C4A30">
      <w:pPr>
        <w:spacing w:afterLines="50" w:after="163"/>
        <w:jc w:val="center"/>
        <w:rPr>
          <w:rFonts w:eastAsiaTheme="minorEastAsia"/>
          <w:sz w:val="22"/>
          <w:szCs w:val="22"/>
          <w:lang w:eastAsia="zh-CN"/>
        </w:rPr>
      </w:pPr>
      <w:r>
        <w:rPr>
          <w:rFonts w:eastAsiaTheme="minorEastAsia"/>
          <w:noProof/>
          <w:sz w:val="22"/>
          <w:szCs w:val="22"/>
          <w:lang w:eastAsia="zh-CN"/>
        </w:rPr>
        <w:lastRenderedPageBreak/>
        <w:drawing>
          <wp:inline distT="0" distB="0" distL="0" distR="0" wp14:anchorId="7FEF230F" wp14:editId="17FC6D34">
            <wp:extent cx="2865755" cy="1894840"/>
            <wp:effectExtent l="0" t="0" r="0" b="0"/>
            <wp:docPr id="5" name="图片 5"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表&#10;&#10;描述已自动生成"/>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65755" cy="1894840"/>
                    </a:xfrm>
                    <a:prstGeom prst="rect">
                      <a:avLst/>
                    </a:prstGeom>
                  </pic:spPr>
                </pic:pic>
              </a:graphicData>
            </a:graphic>
          </wp:inline>
        </w:drawing>
      </w:r>
    </w:p>
    <w:p w14:paraId="27D39199" w14:textId="7A661A93" w:rsidR="00437504" w:rsidRDefault="00401EBD" w:rsidP="00EC0DD7">
      <w:pPr>
        <w:spacing w:afterLines="50" w:after="163"/>
        <w:jc w:val="center"/>
        <w:rPr>
          <w:rFonts w:eastAsiaTheme="minorEastAsia"/>
          <w:sz w:val="22"/>
          <w:szCs w:val="22"/>
          <w:lang w:eastAsia="zh-CN"/>
        </w:rPr>
      </w:pPr>
      <w:r>
        <w:rPr>
          <w:rFonts w:eastAsiaTheme="minorEastAsia" w:hint="eastAsia"/>
          <w:noProof/>
          <w:sz w:val="22"/>
          <w:szCs w:val="22"/>
          <w:lang w:eastAsia="zh-CN"/>
        </w:rPr>
        <w:drawing>
          <wp:inline distT="0" distB="0" distL="0" distR="0" wp14:anchorId="3A167436" wp14:editId="51B0639B">
            <wp:extent cx="2865755" cy="1892300"/>
            <wp:effectExtent l="0" t="0" r="0" b="0"/>
            <wp:docPr id="6" name="图片 6"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表&#10;&#10;描述已自动生成"/>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865755" cy="1892300"/>
                    </a:xfrm>
                    <a:prstGeom prst="rect">
                      <a:avLst/>
                    </a:prstGeom>
                  </pic:spPr>
                </pic:pic>
              </a:graphicData>
            </a:graphic>
          </wp:inline>
        </w:drawing>
      </w:r>
    </w:p>
    <w:p w14:paraId="1ED58735" w14:textId="0D4A4742" w:rsidR="00437504" w:rsidRPr="00EC0DD7" w:rsidRDefault="00437504" w:rsidP="00EC0DD7">
      <w:pPr>
        <w:pStyle w:val="aff2"/>
        <w:numPr>
          <w:ilvl w:val="0"/>
          <w:numId w:val="43"/>
        </w:numPr>
        <w:spacing w:afterLines="50" w:after="163"/>
        <w:ind w:firstLineChars="0"/>
        <w:jc w:val="center"/>
        <w:rPr>
          <w:rFonts w:eastAsiaTheme="minorEastAsia"/>
          <w:sz w:val="22"/>
          <w:szCs w:val="22"/>
          <w:lang w:eastAsia="zh-CN"/>
        </w:rPr>
        <w:sectPr w:rsidR="00437504" w:rsidRPr="00EC0DD7" w:rsidSect="00437504">
          <w:type w:val="continuous"/>
          <w:pgSz w:w="11907" w:h="16840" w:code="9"/>
          <w:pgMar w:top="1440" w:right="1080" w:bottom="1440" w:left="1080" w:header="720" w:footer="720" w:gutter="0"/>
          <w:cols w:num="2" w:space="720"/>
          <w:docGrid w:type="lines" w:linePitch="326"/>
        </w:sectPr>
      </w:pPr>
    </w:p>
    <w:p w14:paraId="2D38477D" w14:textId="7F674D61" w:rsidR="00A05BE4" w:rsidRDefault="00A05BE4" w:rsidP="000C4A30">
      <w:pPr>
        <w:spacing w:afterLines="50" w:after="163"/>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ig</w:t>
      </w:r>
      <w:r w:rsidR="005209AB">
        <w:rPr>
          <w:rFonts w:eastAsiaTheme="minorEastAsia"/>
          <w:sz w:val="22"/>
          <w:szCs w:val="22"/>
          <w:lang w:eastAsia="zh-CN"/>
        </w:rPr>
        <w:t xml:space="preserve">. </w:t>
      </w:r>
      <w:r w:rsidR="00096D7D">
        <w:rPr>
          <w:rFonts w:eastAsiaTheme="minorEastAsia"/>
          <w:sz w:val="22"/>
          <w:szCs w:val="22"/>
          <w:lang w:eastAsia="zh-CN"/>
        </w:rPr>
        <w:t>2</w:t>
      </w:r>
      <w:r>
        <w:rPr>
          <w:rFonts w:eastAsiaTheme="minorEastAsia"/>
          <w:sz w:val="22"/>
          <w:szCs w:val="22"/>
          <w:lang w:eastAsia="zh-CN"/>
        </w:rPr>
        <w:t>: The comparison of performances of the legacy Rel-16 type II codebook and the two-sided AI/ML approach in CSI feedback enhancement</w:t>
      </w:r>
      <w:r w:rsidR="00253DA6">
        <w:rPr>
          <w:rFonts w:eastAsiaTheme="minorEastAsia"/>
          <w:sz w:val="22"/>
          <w:szCs w:val="22"/>
          <w:lang w:eastAsia="zh-CN"/>
        </w:rPr>
        <w:t xml:space="preserve"> by LLS</w:t>
      </w:r>
      <w:r>
        <w:rPr>
          <w:rFonts w:eastAsiaTheme="minorEastAsia"/>
          <w:sz w:val="22"/>
          <w:szCs w:val="22"/>
          <w:lang w:eastAsia="zh-CN"/>
        </w:rPr>
        <w:t>.</w:t>
      </w:r>
      <w:r w:rsidR="0091478A">
        <w:rPr>
          <w:rFonts w:eastAsiaTheme="minorEastAsia"/>
          <w:sz w:val="22"/>
          <w:szCs w:val="22"/>
          <w:lang w:eastAsia="zh-CN"/>
        </w:rPr>
        <w:t xml:space="preserve"> The rank of the channel matrix is 1.</w:t>
      </w:r>
      <w:r>
        <w:rPr>
          <w:rFonts w:eastAsiaTheme="minorEastAsia"/>
          <w:sz w:val="22"/>
          <w:szCs w:val="22"/>
          <w:lang w:eastAsia="zh-CN"/>
        </w:rPr>
        <w:t xml:space="preserve"> The KPI is the generalized cosine similarity.</w:t>
      </w:r>
    </w:p>
    <w:p w14:paraId="0F6A03B6" w14:textId="379A689E" w:rsidR="000C4A30" w:rsidRDefault="00530FB1" w:rsidP="00401EBD">
      <w:pPr>
        <w:spacing w:afterLines="50" w:after="163"/>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igs. </w:t>
      </w:r>
      <w:r w:rsidR="00096D7D">
        <w:rPr>
          <w:rFonts w:eastAsiaTheme="minorEastAsia"/>
          <w:sz w:val="22"/>
          <w:szCs w:val="22"/>
          <w:lang w:eastAsia="zh-CN"/>
        </w:rPr>
        <w:t>3</w:t>
      </w:r>
      <w:r>
        <w:rPr>
          <w:rFonts w:eastAsiaTheme="minorEastAsia"/>
          <w:sz w:val="22"/>
          <w:szCs w:val="22"/>
          <w:lang w:eastAsia="zh-CN"/>
        </w:rPr>
        <w:t>—</w:t>
      </w:r>
      <w:r w:rsidR="00096D7D">
        <w:rPr>
          <w:rFonts w:eastAsiaTheme="minorEastAsia"/>
          <w:sz w:val="22"/>
          <w:szCs w:val="22"/>
          <w:lang w:eastAsia="zh-CN"/>
        </w:rPr>
        <w:t>5</w:t>
      </w:r>
      <w:r>
        <w:rPr>
          <w:rFonts w:eastAsiaTheme="minorEastAsia"/>
          <w:sz w:val="22"/>
          <w:szCs w:val="22"/>
          <w:lang w:eastAsia="zh-CN"/>
        </w:rPr>
        <w:t xml:space="preserve"> present the performance of this sub-use case for the scenarios when the rank of the channel matrix is 2, 3, 4, respectively. There are two KPIs used for the purpose of evaluation, i.e., the GCS and the normalized weighted GCS as proposed in Proposal-1. We have the following observation</w:t>
      </w:r>
      <w:r w:rsidR="007406F2">
        <w:rPr>
          <w:rFonts w:eastAsiaTheme="minorEastAsia"/>
          <w:sz w:val="22"/>
          <w:szCs w:val="22"/>
          <w:lang w:eastAsia="zh-CN"/>
        </w:rPr>
        <w:t>s</w:t>
      </w:r>
      <w:r>
        <w:rPr>
          <w:rFonts w:eastAsiaTheme="minorEastAsia"/>
          <w:sz w:val="22"/>
          <w:szCs w:val="22"/>
          <w:lang w:eastAsia="zh-CN"/>
        </w:rPr>
        <w:t xml:space="preserve"> for the GCS and its normalized weighted form.</w:t>
      </w:r>
    </w:p>
    <w:p w14:paraId="142E0521" w14:textId="1680FA8D" w:rsidR="00530FB1" w:rsidRDefault="00530FB1" w:rsidP="00530FB1">
      <w:pPr>
        <w:spacing w:afterLines="50" w:after="163"/>
        <w:jc w:val="both"/>
        <w:rPr>
          <w:rFonts w:eastAsiaTheme="minorEastAsia"/>
          <w:b/>
          <w:bCs/>
          <w:sz w:val="22"/>
          <w:szCs w:val="22"/>
          <w:lang w:eastAsia="zh-CN"/>
        </w:rPr>
      </w:pPr>
      <w:r w:rsidRPr="00F54A3B">
        <w:rPr>
          <w:rFonts w:eastAsiaTheme="minorEastAsia" w:hint="eastAsia"/>
          <w:b/>
          <w:bCs/>
          <w:sz w:val="22"/>
          <w:szCs w:val="22"/>
          <w:lang w:eastAsia="zh-CN"/>
        </w:rPr>
        <w:t>O</w:t>
      </w:r>
      <w:r w:rsidRPr="00F54A3B">
        <w:rPr>
          <w:rFonts w:eastAsiaTheme="minorEastAsia"/>
          <w:b/>
          <w:bCs/>
          <w:sz w:val="22"/>
          <w:szCs w:val="22"/>
          <w:lang w:eastAsia="zh-CN"/>
        </w:rPr>
        <w:t>bservation</w:t>
      </w:r>
      <w:r>
        <w:rPr>
          <w:rFonts w:eastAsiaTheme="minorEastAsia"/>
          <w:b/>
          <w:bCs/>
          <w:sz w:val="22"/>
          <w:szCs w:val="22"/>
          <w:lang w:eastAsia="zh-CN"/>
        </w:rPr>
        <w:t xml:space="preserve">-2: </w:t>
      </w:r>
      <w:r w:rsidR="00762BEF">
        <w:rPr>
          <w:rFonts w:eastAsiaTheme="minorEastAsia"/>
          <w:b/>
          <w:bCs/>
          <w:sz w:val="22"/>
          <w:szCs w:val="22"/>
          <w:lang w:eastAsia="zh-CN"/>
        </w:rPr>
        <w:t>The normalized weighted GCS gives a larger number than the GCS</w:t>
      </w:r>
      <w:r>
        <w:rPr>
          <w:rFonts w:eastAsiaTheme="minorEastAsia"/>
          <w:b/>
          <w:bCs/>
          <w:sz w:val="22"/>
          <w:szCs w:val="22"/>
          <w:lang w:eastAsia="zh-CN"/>
        </w:rPr>
        <w:t>.</w:t>
      </w:r>
    </w:p>
    <w:p w14:paraId="6D18AF8A" w14:textId="6A251B18" w:rsidR="003B02A5" w:rsidRDefault="003B02A5" w:rsidP="00530FB1">
      <w:pPr>
        <w:spacing w:afterLines="50" w:after="163"/>
        <w:jc w:val="both"/>
        <w:rPr>
          <w:rFonts w:eastAsiaTheme="minorEastAsia"/>
          <w:b/>
          <w:bCs/>
          <w:sz w:val="22"/>
          <w:szCs w:val="22"/>
          <w:lang w:eastAsia="zh-CN"/>
        </w:rPr>
      </w:pPr>
      <w:r>
        <w:rPr>
          <w:rFonts w:eastAsiaTheme="minorEastAsia" w:hint="eastAsia"/>
          <w:b/>
          <w:bCs/>
          <w:sz w:val="22"/>
          <w:szCs w:val="22"/>
          <w:lang w:eastAsia="zh-CN"/>
        </w:rPr>
        <w:t>O</w:t>
      </w:r>
      <w:r>
        <w:rPr>
          <w:rFonts w:eastAsiaTheme="minorEastAsia"/>
          <w:b/>
          <w:bCs/>
          <w:sz w:val="22"/>
          <w:szCs w:val="22"/>
          <w:lang w:eastAsia="zh-CN"/>
        </w:rPr>
        <w:t>bservation-3: The GCS decreases as the rank of the channel matrix increases.</w:t>
      </w:r>
    </w:p>
    <w:p w14:paraId="2C8D5E08" w14:textId="6A936E76" w:rsidR="003B02A5" w:rsidRPr="003B02A5" w:rsidRDefault="003B02A5" w:rsidP="00530FB1">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t is observed that the value of GCS decreases as the rank of the channel matrix increases.</w:t>
      </w:r>
      <w:r w:rsidR="003C51A7">
        <w:rPr>
          <w:rFonts w:eastAsiaTheme="minorEastAsia"/>
          <w:sz w:val="22"/>
          <w:szCs w:val="22"/>
          <w:lang w:eastAsia="zh-CN"/>
        </w:rPr>
        <w:t xml:space="preserve"> By using the normalized weighted GCS proposed in Proposal-1, the values look consistent with the GCS </w:t>
      </w:r>
      <w:r w:rsidR="004A67DB">
        <w:rPr>
          <w:rFonts w:eastAsiaTheme="minorEastAsia"/>
          <w:sz w:val="22"/>
          <w:szCs w:val="22"/>
          <w:lang w:eastAsia="zh-CN"/>
        </w:rPr>
        <w:t>obtained in</w:t>
      </w:r>
      <w:r w:rsidR="003C51A7">
        <w:rPr>
          <w:rFonts w:eastAsiaTheme="minorEastAsia"/>
          <w:sz w:val="22"/>
          <w:szCs w:val="22"/>
          <w:lang w:eastAsia="zh-CN"/>
        </w:rPr>
        <w:t xml:space="preserve"> the case of rank=1.</w:t>
      </w:r>
    </w:p>
    <w:p w14:paraId="44877CFC" w14:textId="77777777" w:rsidR="00530FB1" w:rsidRDefault="00530FB1" w:rsidP="00530FB1">
      <w:pPr>
        <w:spacing w:afterLines="50" w:after="163"/>
        <w:jc w:val="center"/>
        <w:rPr>
          <w:rFonts w:eastAsiaTheme="minorEastAsia"/>
          <w:sz w:val="22"/>
          <w:szCs w:val="22"/>
          <w:lang w:eastAsia="zh-CN"/>
        </w:rPr>
        <w:sectPr w:rsidR="00530FB1" w:rsidSect="00601168">
          <w:type w:val="continuous"/>
          <w:pgSz w:w="11907" w:h="16840" w:code="9"/>
          <w:pgMar w:top="1440" w:right="1080" w:bottom="1440" w:left="1080" w:header="720" w:footer="720" w:gutter="0"/>
          <w:cols w:space="720"/>
          <w:docGrid w:type="lines" w:linePitch="326"/>
        </w:sectPr>
      </w:pPr>
    </w:p>
    <w:p w14:paraId="7CAFF8BE" w14:textId="63965AF7" w:rsidR="007406F2" w:rsidRPr="00594996" w:rsidRDefault="007406F2" w:rsidP="007406F2">
      <w:pPr>
        <w:spacing w:afterLines="50" w:after="163"/>
        <w:jc w:val="both"/>
        <w:rPr>
          <w:rFonts w:eastAsiaTheme="minorEastAsia"/>
          <w:b/>
          <w:bCs/>
          <w:sz w:val="22"/>
          <w:szCs w:val="22"/>
          <w:lang w:eastAsia="zh-CN"/>
        </w:rPr>
      </w:pPr>
      <w:r w:rsidRPr="00F54A3B">
        <w:rPr>
          <w:rFonts w:eastAsiaTheme="minorEastAsia" w:hint="eastAsia"/>
          <w:b/>
          <w:bCs/>
          <w:sz w:val="22"/>
          <w:szCs w:val="22"/>
          <w:lang w:eastAsia="zh-CN"/>
        </w:rPr>
        <w:t>O</w:t>
      </w:r>
      <w:r w:rsidRPr="00F54A3B">
        <w:rPr>
          <w:rFonts w:eastAsiaTheme="minorEastAsia"/>
          <w:b/>
          <w:bCs/>
          <w:sz w:val="22"/>
          <w:szCs w:val="22"/>
          <w:lang w:eastAsia="zh-CN"/>
        </w:rPr>
        <w:t>bservation</w:t>
      </w:r>
      <w:r>
        <w:rPr>
          <w:rFonts w:eastAsiaTheme="minorEastAsia"/>
          <w:b/>
          <w:bCs/>
          <w:sz w:val="22"/>
          <w:szCs w:val="22"/>
          <w:lang w:eastAsia="zh-CN"/>
        </w:rPr>
        <w:t>-</w:t>
      </w:r>
      <w:r w:rsidR="003B02A5">
        <w:rPr>
          <w:rFonts w:eastAsiaTheme="minorEastAsia"/>
          <w:b/>
          <w:bCs/>
          <w:sz w:val="22"/>
          <w:szCs w:val="22"/>
          <w:lang w:eastAsia="zh-CN"/>
        </w:rPr>
        <w:t>4</w:t>
      </w:r>
      <w:r>
        <w:rPr>
          <w:rFonts w:eastAsiaTheme="minorEastAsia"/>
          <w:b/>
          <w:bCs/>
          <w:sz w:val="22"/>
          <w:szCs w:val="22"/>
          <w:lang w:eastAsia="zh-CN"/>
        </w:rPr>
        <w:t>: Instead of averaging over ranks evenly</w:t>
      </w:r>
      <w:r w:rsidR="00A93F52">
        <w:rPr>
          <w:rFonts w:eastAsiaTheme="minorEastAsia"/>
          <w:b/>
          <w:bCs/>
          <w:sz w:val="22"/>
          <w:szCs w:val="22"/>
          <w:lang w:eastAsia="zh-CN"/>
        </w:rPr>
        <w:t xml:space="preserve"> in the GCS formula</w:t>
      </w:r>
      <w:r>
        <w:rPr>
          <w:rFonts w:eastAsiaTheme="minorEastAsia"/>
          <w:b/>
          <w:bCs/>
          <w:sz w:val="22"/>
          <w:szCs w:val="22"/>
          <w:lang w:eastAsia="zh-CN"/>
        </w:rPr>
        <w:t xml:space="preserve">, the stronger ranks whose GCS are larger are more </w:t>
      </w:r>
      <w:r w:rsidR="009D1002">
        <w:rPr>
          <w:rFonts w:eastAsiaTheme="minorEastAsia"/>
          <w:b/>
          <w:bCs/>
          <w:sz w:val="22"/>
          <w:szCs w:val="22"/>
          <w:lang w:eastAsia="zh-CN"/>
        </w:rPr>
        <w:t>heavi</w:t>
      </w:r>
      <w:r>
        <w:rPr>
          <w:rFonts w:eastAsiaTheme="minorEastAsia"/>
          <w:b/>
          <w:bCs/>
          <w:sz w:val="22"/>
          <w:szCs w:val="22"/>
          <w:lang w:eastAsia="zh-CN"/>
        </w:rPr>
        <w:t>ly weighted than the weaker ranks in the normalized weighted GCS.</w:t>
      </w:r>
    </w:p>
    <w:p w14:paraId="3161E8D5" w14:textId="77777777" w:rsidR="00530FB1" w:rsidRPr="007406F2" w:rsidRDefault="00530FB1" w:rsidP="00401EBD">
      <w:pPr>
        <w:spacing w:afterLines="50" w:after="163"/>
        <w:rPr>
          <w:rFonts w:eastAsiaTheme="minorEastAsia"/>
          <w:sz w:val="22"/>
          <w:szCs w:val="22"/>
          <w:lang w:eastAsia="zh-CN"/>
        </w:rPr>
      </w:pPr>
    </w:p>
    <w:p w14:paraId="0AC4919B" w14:textId="77777777" w:rsidR="00401EBD" w:rsidRPr="007406F2" w:rsidRDefault="00401EBD" w:rsidP="00401EBD">
      <w:pPr>
        <w:spacing w:afterLines="50" w:after="163"/>
        <w:jc w:val="center"/>
        <w:rPr>
          <w:rFonts w:eastAsiaTheme="minorEastAsia"/>
          <w:sz w:val="22"/>
          <w:szCs w:val="22"/>
          <w:lang w:eastAsia="zh-CN"/>
        </w:rPr>
        <w:sectPr w:rsidR="00401EBD" w:rsidRPr="007406F2" w:rsidSect="00401EBD">
          <w:type w:val="continuous"/>
          <w:pgSz w:w="11907" w:h="16840" w:code="9"/>
          <w:pgMar w:top="1440" w:right="1080" w:bottom="1440" w:left="1080" w:header="720" w:footer="720" w:gutter="0"/>
          <w:cols w:space="720"/>
          <w:docGrid w:type="lines" w:linePitch="326"/>
        </w:sectPr>
      </w:pPr>
    </w:p>
    <w:p w14:paraId="5EA921F0" w14:textId="4D376375" w:rsidR="00401EBD" w:rsidRDefault="00401EBD" w:rsidP="00401EBD">
      <w:pPr>
        <w:spacing w:afterLines="50" w:after="163"/>
        <w:jc w:val="center"/>
        <w:rPr>
          <w:rFonts w:eastAsiaTheme="minorEastAsia"/>
          <w:sz w:val="22"/>
          <w:szCs w:val="22"/>
          <w:lang w:eastAsia="zh-CN"/>
        </w:rPr>
      </w:pPr>
      <w:r>
        <w:rPr>
          <w:rFonts w:eastAsiaTheme="minorEastAsia"/>
          <w:noProof/>
          <w:sz w:val="22"/>
          <w:szCs w:val="22"/>
          <w:lang w:eastAsia="zh-CN"/>
        </w:rPr>
        <w:drawing>
          <wp:inline distT="0" distB="0" distL="0" distR="0" wp14:anchorId="60EF4C27" wp14:editId="083E26A9">
            <wp:extent cx="2865755" cy="1918335"/>
            <wp:effectExtent l="0" t="0" r="0" b="5715"/>
            <wp:docPr id="28" name="图片 28"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图表, 折线图&#10;&#10;描述已自动生成"/>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865755" cy="1918335"/>
                    </a:xfrm>
                    <a:prstGeom prst="rect">
                      <a:avLst/>
                    </a:prstGeom>
                  </pic:spPr>
                </pic:pic>
              </a:graphicData>
            </a:graphic>
          </wp:inline>
        </w:drawing>
      </w:r>
    </w:p>
    <w:p w14:paraId="1987ED93" w14:textId="69B4A0F8" w:rsidR="00401EBD" w:rsidRDefault="00401EBD" w:rsidP="00401EBD">
      <w:pPr>
        <w:spacing w:afterLines="50" w:after="163"/>
        <w:jc w:val="center"/>
        <w:rPr>
          <w:rFonts w:eastAsiaTheme="minorEastAsia"/>
          <w:sz w:val="22"/>
          <w:szCs w:val="22"/>
          <w:lang w:eastAsia="zh-CN"/>
        </w:rPr>
      </w:pPr>
      <w:r>
        <w:rPr>
          <w:rFonts w:eastAsiaTheme="minorEastAsia" w:hint="eastAsia"/>
          <w:noProof/>
          <w:sz w:val="22"/>
          <w:szCs w:val="22"/>
          <w:lang w:eastAsia="zh-CN"/>
        </w:rPr>
        <w:drawing>
          <wp:inline distT="0" distB="0" distL="0" distR="0" wp14:anchorId="519046D9" wp14:editId="6CC14EC6">
            <wp:extent cx="2865755" cy="1918335"/>
            <wp:effectExtent l="0" t="0" r="0" b="5715"/>
            <wp:docPr id="29" name="图片 29"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图表&#10;&#10;描述已自动生成"/>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865755" cy="1918335"/>
                    </a:xfrm>
                    <a:prstGeom prst="rect">
                      <a:avLst/>
                    </a:prstGeom>
                  </pic:spPr>
                </pic:pic>
              </a:graphicData>
            </a:graphic>
          </wp:inline>
        </w:drawing>
      </w:r>
    </w:p>
    <w:p w14:paraId="0EB1DDC6" w14:textId="77777777" w:rsidR="00401EBD" w:rsidRPr="00EC0DD7" w:rsidRDefault="00401EBD" w:rsidP="00401EBD">
      <w:pPr>
        <w:pStyle w:val="aff2"/>
        <w:numPr>
          <w:ilvl w:val="0"/>
          <w:numId w:val="43"/>
        </w:numPr>
        <w:spacing w:afterLines="50" w:after="163"/>
        <w:ind w:firstLineChars="0"/>
        <w:jc w:val="center"/>
        <w:rPr>
          <w:rFonts w:eastAsiaTheme="minorEastAsia"/>
          <w:sz w:val="22"/>
          <w:szCs w:val="22"/>
          <w:lang w:eastAsia="zh-CN"/>
        </w:rPr>
        <w:sectPr w:rsidR="00401EBD" w:rsidRPr="00EC0DD7" w:rsidSect="00437504">
          <w:type w:val="continuous"/>
          <w:pgSz w:w="11907" w:h="16840" w:code="9"/>
          <w:pgMar w:top="1440" w:right="1080" w:bottom="1440" w:left="1080" w:header="720" w:footer="720" w:gutter="0"/>
          <w:cols w:num="2" w:space="720"/>
          <w:docGrid w:type="lines" w:linePitch="326"/>
        </w:sectPr>
      </w:pPr>
    </w:p>
    <w:p w14:paraId="58959F57" w14:textId="4A772EA4" w:rsidR="00401EBD" w:rsidRDefault="00401EBD" w:rsidP="00401EBD">
      <w:pPr>
        <w:spacing w:afterLines="50" w:after="163"/>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ig. </w:t>
      </w:r>
      <w:r w:rsidR="00096D7D">
        <w:rPr>
          <w:rFonts w:eastAsiaTheme="minorEastAsia"/>
          <w:sz w:val="22"/>
          <w:szCs w:val="22"/>
          <w:lang w:eastAsia="zh-CN"/>
        </w:rPr>
        <w:t>3</w:t>
      </w:r>
      <w:r>
        <w:rPr>
          <w:rFonts w:eastAsiaTheme="minorEastAsia"/>
          <w:sz w:val="22"/>
          <w:szCs w:val="22"/>
          <w:lang w:eastAsia="zh-CN"/>
        </w:rPr>
        <w:t>: The comparison of performances of the legacy Rel-16 type II codebook and the two-sided AI/ML approach in CSI feedback enhancement by LLS.</w:t>
      </w:r>
      <w:r w:rsidR="0091478A">
        <w:rPr>
          <w:rFonts w:eastAsiaTheme="minorEastAsia"/>
          <w:sz w:val="22"/>
          <w:szCs w:val="22"/>
          <w:lang w:eastAsia="zh-CN"/>
        </w:rPr>
        <w:t xml:space="preserve"> The rank of the channel matrix is 2.</w:t>
      </w:r>
      <w:r>
        <w:rPr>
          <w:rFonts w:eastAsiaTheme="minorEastAsia"/>
          <w:sz w:val="22"/>
          <w:szCs w:val="22"/>
          <w:lang w:eastAsia="zh-CN"/>
        </w:rPr>
        <w:t xml:space="preserve"> The KPI is the generalized cosine similarity</w:t>
      </w:r>
      <w:r w:rsidR="0091478A">
        <w:rPr>
          <w:rFonts w:eastAsiaTheme="minorEastAsia"/>
          <w:sz w:val="22"/>
          <w:szCs w:val="22"/>
          <w:lang w:eastAsia="zh-CN"/>
        </w:rPr>
        <w:t xml:space="preserve"> and its normalized form</w:t>
      </w:r>
      <w:r>
        <w:rPr>
          <w:rFonts w:eastAsiaTheme="minorEastAsia"/>
          <w:sz w:val="22"/>
          <w:szCs w:val="22"/>
          <w:lang w:eastAsia="zh-CN"/>
        </w:rPr>
        <w:t>.</w:t>
      </w:r>
    </w:p>
    <w:p w14:paraId="6FC60D8C" w14:textId="77777777" w:rsidR="00401EBD" w:rsidRDefault="00401EBD" w:rsidP="00401EBD">
      <w:pPr>
        <w:spacing w:afterLines="50" w:after="163"/>
        <w:rPr>
          <w:rFonts w:eastAsiaTheme="minorEastAsia"/>
          <w:sz w:val="22"/>
          <w:szCs w:val="22"/>
          <w:lang w:eastAsia="zh-CN"/>
        </w:rPr>
        <w:sectPr w:rsidR="00401EBD" w:rsidSect="00401EBD">
          <w:type w:val="continuous"/>
          <w:pgSz w:w="11907" w:h="16840" w:code="9"/>
          <w:pgMar w:top="1440" w:right="1080" w:bottom="1440" w:left="1080" w:header="720" w:footer="720" w:gutter="0"/>
          <w:cols w:space="720"/>
          <w:docGrid w:type="lines" w:linePitch="326"/>
        </w:sectPr>
      </w:pPr>
    </w:p>
    <w:p w14:paraId="5B1F6F2C" w14:textId="0898953F" w:rsidR="00401EBD" w:rsidRDefault="00401EBD" w:rsidP="00401EBD">
      <w:pPr>
        <w:spacing w:afterLines="50" w:after="163"/>
        <w:jc w:val="center"/>
        <w:rPr>
          <w:rFonts w:eastAsiaTheme="minorEastAsia"/>
          <w:sz w:val="22"/>
          <w:szCs w:val="22"/>
          <w:lang w:eastAsia="zh-CN"/>
        </w:rPr>
      </w:pPr>
      <w:r>
        <w:rPr>
          <w:rFonts w:eastAsiaTheme="minorEastAsia"/>
          <w:noProof/>
          <w:sz w:val="22"/>
          <w:szCs w:val="22"/>
          <w:lang w:eastAsia="zh-CN"/>
        </w:rPr>
        <w:lastRenderedPageBreak/>
        <w:drawing>
          <wp:inline distT="0" distB="0" distL="0" distR="0" wp14:anchorId="60A2504D" wp14:editId="28922EA6">
            <wp:extent cx="2865755" cy="1918335"/>
            <wp:effectExtent l="0" t="0" r="0" b="5715"/>
            <wp:docPr id="30" name="图片 30"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图表, 折线图&#10;&#10;描述已自动生成"/>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865755" cy="1918335"/>
                    </a:xfrm>
                    <a:prstGeom prst="rect">
                      <a:avLst/>
                    </a:prstGeom>
                  </pic:spPr>
                </pic:pic>
              </a:graphicData>
            </a:graphic>
          </wp:inline>
        </w:drawing>
      </w:r>
    </w:p>
    <w:p w14:paraId="5FF8D528" w14:textId="706F8E4E" w:rsidR="00401EBD" w:rsidRDefault="00401EBD" w:rsidP="00401EBD">
      <w:pPr>
        <w:spacing w:afterLines="50" w:after="163"/>
        <w:jc w:val="center"/>
        <w:rPr>
          <w:rFonts w:eastAsiaTheme="minorEastAsia"/>
          <w:sz w:val="22"/>
          <w:szCs w:val="22"/>
          <w:lang w:eastAsia="zh-CN"/>
        </w:rPr>
      </w:pPr>
      <w:r>
        <w:rPr>
          <w:rFonts w:eastAsiaTheme="minorEastAsia" w:hint="eastAsia"/>
          <w:noProof/>
          <w:sz w:val="22"/>
          <w:szCs w:val="22"/>
          <w:lang w:eastAsia="zh-CN"/>
        </w:rPr>
        <w:drawing>
          <wp:inline distT="0" distB="0" distL="0" distR="0" wp14:anchorId="02B34857" wp14:editId="7D338095">
            <wp:extent cx="2865755" cy="1918335"/>
            <wp:effectExtent l="0" t="0" r="0" b="5715"/>
            <wp:docPr id="31" name="图片 31"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图表, 折线图&#10;&#10;描述已自动生成"/>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865755" cy="1918335"/>
                    </a:xfrm>
                    <a:prstGeom prst="rect">
                      <a:avLst/>
                    </a:prstGeom>
                  </pic:spPr>
                </pic:pic>
              </a:graphicData>
            </a:graphic>
          </wp:inline>
        </w:drawing>
      </w:r>
    </w:p>
    <w:p w14:paraId="68164821" w14:textId="77777777" w:rsidR="00401EBD" w:rsidRPr="00EC0DD7" w:rsidRDefault="00401EBD" w:rsidP="00401EBD">
      <w:pPr>
        <w:pStyle w:val="aff2"/>
        <w:numPr>
          <w:ilvl w:val="0"/>
          <w:numId w:val="43"/>
        </w:numPr>
        <w:spacing w:afterLines="50" w:after="163"/>
        <w:ind w:firstLineChars="0"/>
        <w:jc w:val="center"/>
        <w:rPr>
          <w:rFonts w:eastAsiaTheme="minorEastAsia"/>
          <w:sz w:val="22"/>
          <w:szCs w:val="22"/>
          <w:lang w:eastAsia="zh-CN"/>
        </w:rPr>
        <w:sectPr w:rsidR="00401EBD" w:rsidRPr="00EC0DD7" w:rsidSect="00437504">
          <w:type w:val="continuous"/>
          <w:pgSz w:w="11907" w:h="16840" w:code="9"/>
          <w:pgMar w:top="1440" w:right="1080" w:bottom="1440" w:left="1080" w:header="720" w:footer="720" w:gutter="0"/>
          <w:cols w:num="2" w:space="720"/>
          <w:docGrid w:type="lines" w:linePitch="326"/>
        </w:sectPr>
      </w:pPr>
    </w:p>
    <w:p w14:paraId="39DA09B5" w14:textId="4CD6ECC2" w:rsidR="00401EBD" w:rsidRDefault="00401EBD" w:rsidP="00401EBD">
      <w:pPr>
        <w:spacing w:afterLines="50" w:after="163"/>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ig. </w:t>
      </w:r>
      <w:r w:rsidR="00096D7D">
        <w:rPr>
          <w:rFonts w:eastAsiaTheme="minorEastAsia"/>
          <w:sz w:val="22"/>
          <w:szCs w:val="22"/>
          <w:lang w:eastAsia="zh-CN"/>
        </w:rPr>
        <w:t>4</w:t>
      </w:r>
      <w:r>
        <w:rPr>
          <w:rFonts w:eastAsiaTheme="minorEastAsia"/>
          <w:sz w:val="22"/>
          <w:szCs w:val="22"/>
          <w:lang w:eastAsia="zh-CN"/>
        </w:rPr>
        <w:t>: The comparison of performances of the legacy Rel-16 type II codebook and the two-sided AI/ML approach in CSI feedback enhancement by LLS.</w:t>
      </w:r>
      <w:r w:rsidR="0091478A">
        <w:rPr>
          <w:rFonts w:eastAsiaTheme="minorEastAsia"/>
          <w:sz w:val="22"/>
          <w:szCs w:val="22"/>
          <w:lang w:eastAsia="zh-CN"/>
        </w:rPr>
        <w:t xml:space="preserve"> The rank of the channel matrix is 3. The KPI is the generalized cosine similarity and its normalized form.</w:t>
      </w:r>
    </w:p>
    <w:p w14:paraId="6BF0BDAD" w14:textId="77777777" w:rsidR="00401EBD" w:rsidRDefault="00401EBD" w:rsidP="00401EBD">
      <w:pPr>
        <w:spacing w:afterLines="50" w:after="163"/>
        <w:rPr>
          <w:rFonts w:eastAsiaTheme="minorEastAsia"/>
          <w:sz w:val="22"/>
          <w:szCs w:val="22"/>
          <w:lang w:eastAsia="zh-CN"/>
        </w:rPr>
        <w:sectPr w:rsidR="00401EBD" w:rsidSect="00401EBD">
          <w:type w:val="continuous"/>
          <w:pgSz w:w="11907" w:h="16840" w:code="9"/>
          <w:pgMar w:top="1440" w:right="1080" w:bottom="1440" w:left="1080" w:header="720" w:footer="720" w:gutter="0"/>
          <w:cols w:space="720"/>
          <w:docGrid w:type="lines" w:linePitch="326"/>
        </w:sectPr>
      </w:pPr>
    </w:p>
    <w:p w14:paraId="1F9DF7C9" w14:textId="29D236B0" w:rsidR="00401EBD" w:rsidRDefault="00401EBD" w:rsidP="00401EBD">
      <w:pPr>
        <w:spacing w:afterLines="50" w:after="163"/>
        <w:jc w:val="center"/>
        <w:rPr>
          <w:rFonts w:eastAsiaTheme="minorEastAsia"/>
          <w:sz w:val="22"/>
          <w:szCs w:val="22"/>
          <w:lang w:eastAsia="zh-CN"/>
        </w:rPr>
      </w:pPr>
      <w:r>
        <w:rPr>
          <w:rFonts w:eastAsiaTheme="minorEastAsia"/>
          <w:noProof/>
          <w:sz w:val="22"/>
          <w:szCs w:val="22"/>
          <w:lang w:eastAsia="zh-CN"/>
        </w:rPr>
        <w:drawing>
          <wp:inline distT="0" distB="0" distL="0" distR="0" wp14:anchorId="0088BB75" wp14:editId="5B78C3CB">
            <wp:extent cx="2865755" cy="1918335"/>
            <wp:effectExtent l="0" t="0" r="0" b="5715"/>
            <wp:docPr id="32" name="图片 32"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图表, 折线图&#10;&#10;描述已自动生成"/>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865755" cy="1918335"/>
                    </a:xfrm>
                    <a:prstGeom prst="rect">
                      <a:avLst/>
                    </a:prstGeom>
                  </pic:spPr>
                </pic:pic>
              </a:graphicData>
            </a:graphic>
          </wp:inline>
        </w:drawing>
      </w:r>
    </w:p>
    <w:p w14:paraId="0A37A2DA" w14:textId="510D0365" w:rsidR="00401EBD" w:rsidRDefault="00401EBD" w:rsidP="00401EBD">
      <w:pPr>
        <w:spacing w:afterLines="50" w:after="163"/>
        <w:jc w:val="center"/>
        <w:rPr>
          <w:rFonts w:eastAsiaTheme="minorEastAsia"/>
          <w:sz w:val="22"/>
          <w:szCs w:val="22"/>
          <w:lang w:eastAsia="zh-CN"/>
        </w:rPr>
      </w:pPr>
      <w:r>
        <w:rPr>
          <w:rFonts w:eastAsiaTheme="minorEastAsia" w:hint="eastAsia"/>
          <w:noProof/>
          <w:sz w:val="22"/>
          <w:szCs w:val="22"/>
          <w:lang w:eastAsia="zh-CN"/>
        </w:rPr>
        <w:drawing>
          <wp:inline distT="0" distB="0" distL="0" distR="0" wp14:anchorId="7B4813C0" wp14:editId="4342885C">
            <wp:extent cx="2865755" cy="1918335"/>
            <wp:effectExtent l="0" t="0" r="0" b="5715"/>
            <wp:docPr id="33" name="图片 33"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图表, 折线图&#10;&#10;描述已自动生成"/>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865755" cy="1918335"/>
                    </a:xfrm>
                    <a:prstGeom prst="rect">
                      <a:avLst/>
                    </a:prstGeom>
                  </pic:spPr>
                </pic:pic>
              </a:graphicData>
            </a:graphic>
          </wp:inline>
        </w:drawing>
      </w:r>
    </w:p>
    <w:p w14:paraId="136F4DF4" w14:textId="77777777" w:rsidR="00401EBD" w:rsidRPr="00EC0DD7" w:rsidRDefault="00401EBD" w:rsidP="00401EBD">
      <w:pPr>
        <w:pStyle w:val="aff2"/>
        <w:numPr>
          <w:ilvl w:val="0"/>
          <w:numId w:val="43"/>
        </w:numPr>
        <w:spacing w:afterLines="50" w:after="163"/>
        <w:ind w:firstLineChars="0"/>
        <w:jc w:val="center"/>
        <w:rPr>
          <w:rFonts w:eastAsiaTheme="minorEastAsia"/>
          <w:sz w:val="22"/>
          <w:szCs w:val="22"/>
          <w:lang w:eastAsia="zh-CN"/>
        </w:rPr>
        <w:sectPr w:rsidR="00401EBD" w:rsidRPr="00EC0DD7" w:rsidSect="00437504">
          <w:type w:val="continuous"/>
          <w:pgSz w:w="11907" w:h="16840" w:code="9"/>
          <w:pgMar w:top="1440" w:right="1080" w:bottom="1440" w:left="1080" w:header="720" w:footer="720" w:gutter="0"/>
          <w:cols w:num="2" w:space="720"/>
          <w:docGrid w:type="lines" w:linePitch="326"/>
        </w:sectPr>
      </w:pPr>
    </w:p>
    <w:p w14:paraId="7755573D" w14:textId="4B789B9A" w:rsidR="00401EBD" w:rsidRDefault="00401EBD" w:rsidP="003C5516">
      <w:pPr>
        <w:spacing w:afterLines="50" w:after="163"/>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ig. </w:t>
      </w:r>
      <w:r w:rsidR="00096D7D">
        <w:rPr>
          <w:rFonts w:eastAsiaTheme="minorEastAsia"/>
          <w:sz w:val="22"/>
          <w:szCs w:val="22"/>
          <w:lang w:eastAsia="zh-CN"/>
        </w:rPr>
        <w:t>5</w:t>
      </w:r>
      <w:r>
        <w:rPr>
          <w:rFonts w:eastAsiaTheme="minorEastAsia"/>
          <w:sz w:val="22"/>
          <w:szCs w:val="22"/>
          <w:lang w:eastAsia="zh-CN"/>
        </w:rPr>
        <w:t xml:space="preserve">: The comparison of performances of the legacy Rel-16 type II codebook and the two-sided AI/ML approach in CSI feedback enhancement by LLS. </w:t>
      </w:r>
      <w:r w:rsidR="0091478A">
        <w:rPr>
          <w:rFonts w:eastAsiaTheme="minorEastAsia"/>
          <w:sz w:val="22"/>
          <w:szCs w:val="22"/>
          <w:lang w:eastAsia="zh-CN"/>
        </w:rPr>
        <w:t>The rank of the channel matrix is 4. The KPI is the generalized cosine similarity and its normalized form.</w:t>
      </w:r>
    </w:p>
    <w:p w14:paraId="53202E74" w14:textId="77777777" w:rsidR="0000761F" w:rsidRPr="00E267E4" w:rsidRDefault="0000761F" w:rsidP="0000761F">
      <w:pPr>
        <w:pStyle w:val="2"/>
        <w:numPr>
          <w:ilvl w:val="0"/>
          <w:numId w:val="0"/>
        </w:numPr>
        <w:jc w:val="both"/>
        <w:rPr>
          <w:b/>
          <w:bCs/>
        </w:rPr>
      </w:pPr>
      <w:r>
        <w:rPr>
          <w:b/>
          <w:bCs/>
        </w:rPr>
        <w:t>3.2</w:t>
      </w:r>
      <w:r w:rsidRPr="00BB4734">
        <w:rPr>
          <w:b/>
          <w:bCs/>
        </w:rPr>
        <w:t xml:space="preserve"> </w:t>
      </w:r>
      <w:r>
        <w:rPr>
          <w:b/>
          <w:bCs/>
        </w:rPr>
        <w:t>System-Level Simulations</w:t>
      </w:r>
    </w:p>
    <w:p w14:paraId="14A2EFF6" w14:textId="59763799" w:rsidR="0000761F" w:rsidRPr="00806CEB" w:rsidRDefault="0000761F" w:rsidP="0000761F">
      <w:pPr>
        <w:rPr>
          <w:rFonts w:eastAsiaTheme="minorEastAsia"/>
          <w:sz w:val="22"/>
          <w:szCs w:val="22"/>
          <w:lang w:eastAsia="zh-CN"/>
        </w:rPr>
      </w:pPr>
      <w:r w:rsidRPr="00806CEB">
        <w:rPr>
          <w:rFonts w:eastAsiaTheme="minorEastAsia"/>
          <w:sz w:val="22"/>
          <w:szCs w:val="22"/>
          <w:lang w:eastAsia="zh-CN"/>
        </w:rPr>
        <w:t>The</w:t>
      </w:r>
      <w:r>
        <w:rPr>
          <w:rFonts w:eastAsiaTheme="minorEastAsia"/>
          <w:sz w:val="22"/>
          <w:szCs w:val="22"/>
          <w:lang w:eastAsia="zh-CN"/>
        </w:rPr>
        <w:t xml:space="preserve"> parameters for our SLS are summarized in </w:t>
      </w:r>
      <w:r w:rsidR="00FD2B81">
        <w:rPr>
          <w:rFonts w:eastAsiaTheme="minorEastAsia"/>
          <w:sz w:val="22"/>
          <w:szCs w:val="22"/>
          <w:lang w:eastAsia="zh-CN"/>
        </w:rPr>
        <w:t>T</w:t>
      </w:r>
      <w:r>
        <w:rPr>
          <w:rFonts w:eastAsiaTheme="minorEastAsia"/>
          <w:sz w:val="22"/>
          <w:szCs w:val="22"/>
          <w:lang w:eastAsia="zh-CN"/>
        </w:rPr>
        <w:t>able</w:t>
      </w:r>
      <w:r w:rsidR="00FD2B81">
        <w:rPr>
          <w:rFonts w:eastAsiaTheme="minorEastAsia"/>
          <w:sz w:val="22"/>
          <w:szCs w:val="22"/>
          <w:lang w:eastAsia="zh-CN"/>
        </w:rPr>
        <w:t xml:space="preserve"> 3</w:t>
      </w:r>
      <w:r>
        <w:rPr>
          <w:rFonts w:eastAsiaTheme="minorEastAsia"/>
          <w:sz w:val="22"/>
          <w:szCs w:val="22"/>
          <w:lang w:eastAsia="zh-CN"/>
        </w:rPr>
        <w:t>.</w:t>
      </w:r>
    </w:p>
    <w:p w14:paraId="56288815" w14:textId="6D436390" w:rsidR="00515879" w:rsidRDefault="00515879" w:rsidP="00515879">
      <w:pPr>
        <w:spacing w:afterLines="50" w:after="163"/>
        <w:jc w:val="cente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able 3. Simulation parameters (system-level simulation).</w:t>
      </w:r>
    </w:p>
    <w:tbl>
      <w:tblPr>
        <w:tblStyle w:val="afe"/>
        <w:tblW w:w="0" w:type="auto"/>
        <w:jc w:val="center"/>
        <w:tblLook w:val="04A0" w:firstRow="1" w:lastRow="0" w:firstColumn="1" w:lastColumn="0" w:noHBand="0" w:noVBand="1"/>
      </w:tblPr>
      <w:tblGrid>
        <w:gridCol w:w="2283"/>
        <w:gridCol w:w="7454"/>
      </w:tblGrid>
      <w:tr w:rsidR="00515879" w:rsidRPr="00AA07B6" w14:paraId="7ABB8D5D" w14:textId="77777777" w:rsidTr="008E1AFE">
        <w:trPr>
          <w:trHeight w:val="247"/>
          <w:jc w:val="center"/>
        </w:trPr>
        <w:tc>
          <w:tcPr>
            <w:tcW w:w="2283" w:type="dxa"/>
            <w:tcBorders>
              <w:top w:val="single" w:sz="4" w:space="0" w:color="auto"/>
              <w:left w:val="single" w:sz="4" w:space="0" w:color="auto"/>
              <w:bottom w:val="single" w:sz="4" w:space="0" w:color="auto"/>
              <w:right w:val="single" w:sz="4" w:space="0" w:color="auto"/>
            </w:tcBorders>
            <w:hideMark/>
          </w:tcPr>
          <w:p w14:paraId="6BF96631" w14:textId="77777777" w:rsidR="00515879" w:rsidRPr="00AA07B6" w:rsidRDefault="00515879" w:rsidP="008E1AFE">
            <w:pPr>
              <w:jc w:val="center"/>
              <w:rPr>
                <w:rFonts w:eastAsia="宋体"/>
                <w:sz w:val="22"/>
                <w:szCs w:val="22"/>
                <w:lang w:eastAsia="zh-CN"/>
              </w:rPr>
            </w:pPr>
            <w:r w:rsidRPr="00AA07B6">
              <w:rPr>
                <w:rFonts w:eastAsia="宋体"/>
                <w:sz w:val="22"/>
                <w:szCs w:val="22"/>
              </w:rPr>
              <w:t>Parameter</w:t>
            </w:r>
          </w:p>
        </w:tc>
        <w:tc>
          <w:tcPr>
            <w:tcW w:w="7454" w:type="dxa"/>
            <w:tcBorders>
              <w:top w:val="single" w:sz="4" w:space="0" w:color="auto"/>
              <w:left w:val="single" w:sz="4" w:space="0" w:color="auto"/>
              <w:bottom w:val="single" w:sz="4" w:space="0" w:color="auto"/>
              <w:right w:val="single" w:sz="4" w:space="0" w:color="auto"/>
            </w:tcBorders>
            <w:hideMark/>
          </w:tcPr>
          <w:p w14:paraId="59D25A76" w14:textId="77777777" w:rsidR="00515879" w:rsidRPr="00AA07B6" w:rsidRDefault="00515879" w:rsidP="008E1AFE">
            <w:pPr>
              <w:jc w:val="center"/>
              <w:rPr>
                <w:rFonts w:eastAsia="宋体"/>
                <w:sz w:val="22"/>
                <w:szCs w:val="22"/>
                <w:lang w:eastAsia="zh-CN"/>
              </w:rPr>
            </w:pPr>
            <w:r w:rsidRPr="00AA07B6">
              <w:rPr>
                <w:rFonts w:eastAsia="宋体"/>
                <w:sz w:val="22"/>
                <w:szCs w:val="22"/>
              </w:rPr>
              <w:t>Value</w:t>
            </w:r>
          </w:p>
          <w:p w14:paraId="75E55A06" w14:textId="77777777" w:rsidR="00515879" w:rsidRPr="00AA07B6" w:rsidRDefault="00515879" w:rsidP="008E1AFE">
            <w:pPr>
              <w:jc w:val="center"/>
              <w:rPr>
                <w:rFonts w:eastAsia="宋体"/>
                <w:sz w:val="22"/>
                <w:szCs w:val="22"/>
                <w:lang w:eastAsia="zh-CN"/>
              </w:rPr>
            </w:pPr>
          </w:p>
        </w:tc>
      </w:tr>
      <w:tr w:rsidR="00515879" w:rsidRPr="00AA07B6" w14:paraId="16DA9795" w14:textId="77777777" w:rsidTr="008E1AFE">
        <w:trPr>
          <w:trHeight w:val="247"/>
          <w:jc w:val="center"/>
        </w:trPr>
        <w:tc>
          <w:tcPr>
            <w:tcW w:w="2283" w:type="dxa"/>
            <w:tcBorders>
              <w:top w:val="single" w:sz="4" w:space="0" w:color="auto"/>
              <w:left w:val="single" w:sz="4" w:space="0" w:color="auto"/>
              <w:bottom w:val="single" w:sz="4" w:space="0" w:color="auto"/>
              <w:right w:val="single" w:sz="4" w:space="0" w:color="auto"/>
            </w:tcBorders>
            <w:hideMark/>
          </w:tcPr>
          <w:p w14:paraId="082B2C4A" w14:textId="77777777" w:rsidR="00515879" w:rsidRPr="00AA07B6" w:rsidRDefault="00515879" w:rsidP="008E1AFE">
            <w:pPr>
              <w:jc w:val="center"/>
              <w:rPr>
                <w:rFonts w:eastAsia="宋体"/>
                <w:kern w:val="2"/>
                <w:sz w:val="22"/>
                <w:szCs w:val="22"/>
              </w:rPr>
            </w:pPr>
            <w:r w:rsidRPr="00AA07B6">
              <w:rPr>
                <w:rFonts w:eastAsia="宋体"/>
                <w:sz w:val="22"/>
                <w:szCs w:val="22"/>
              </w:rPr>
              <w:t>Duplex, Waveform</w:t>
            </w:r>
          </w:p>
        </w:tc>
        <w:tc>
          <w:tcPr>
            <w:tcW w:w="7454" w:type="dxa"/>
            <w:tcBorders>
              <w:top w:val="single" w:sz="4" w:space="0" w:color="auto"/>
              <w:left w:val="single" w:sz="4" w:space="0" w:color="auto"/>
              <w:bottom w:val="single" w:sz="4" w:space="0" w:color="auto"/>
              <w:right w:val="single" w:sz="4" w:space="0" w:color="auto"/>
            </w:tcBorders>
          </w:tcPr>
          <w:p w14:paraId="7B4EBDF7" w14:textId="77777777" w:rsidR="00515879" w:rsidRPr="00AA07B6" w:rsidRDefault="00515879" w:rsidP="008E1AFE">
            <w:pPr>
              <w:jc w:val="center"/>
              <w:rPr>
                <w:rFonts w:eastAsiaTheme="minorEastAsia"/>
                <w:sz w:val="22"/>
                <w:szCs w:val="22"/>
                <w:lang w:eastAsia="zh-CN"/>
              </w:rPr>
            </w:pPr>
            <w:r w:rsidRPr="00AA07B6">
              <w:rPr>
                <w:sz w:val="22"/>
                <w:szCs w:val="22"/>
              </w:rPr>
              <w:t xml:space="preserve">FDD, OFDM </w:t>
            </w:r>
          </w:p>
        </w:tc>
      </w:tr>
      <w:tr w:rsidR="00515879" w:rsidRPr="00AA07B6" w14:paraId="0D21DE44" w14:textId="77777777" w:rsidTr="008E1AFE">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5AF5E381" w14:textId="77777777" w:rsidR="00515879" w:rsidRPr="00AA07B6" w:rsidRDefault="00515879" w:rsidP="008E1AFE">
            <w:pPr>
              <w:jc w:val="center"/>
              <w:rPr>
                <w:rFonts w:eastAsia="宋体"/>
                <w:sz w:val="22"/>
                <w:szCs w:val="22"/>
              </w:rPr>
            </w:pPr>
            <w:r w:rsidRPr="00AA07B6">
              <w:rPr>
                <w:rFonts w:eastAsia="宋体"/>
                <w:sz w:val="22"/>
                <w:szCs w:val="22"/>
              </w:rPr>
              <w:t>BS Antenna Element Number (</w:t>
            </w:r>
            <m:oMath>
              <m:r>
                <w:rPr>
                  <w:rFonts w:ascii="Cambria Math" w:eastAsia="宋体" w:hAnsi="Cambria Math"/>
                  <w:sz w:val="22"/>
                  <w:szCs w:val="22"/>
                </w:rPr>
                <m:t>Nt)</m:t>
              </m:r>
            </m:oMath>
          </w:p>
        </w:tc>
        <w:tc>
          <w:tcPr>
            <w:tcW w:w="7454" w:type="dxa"/>
            <w:tcBorders>
              <w:top w:val="single" w:sz="4" w:space="0" w:color="auto"/>
              <w:left w:val="single" w:sz="4" w:space="0" w:color="auto"/>
              <w:bottom w:val="single" w:sz="4" w:space="0" w:color="auto"/>
              <w:right w:val="single" w:sz="4" w:space="0" w:color="auto"/>
            </w:tcBorders>
          </w:tcPr>
          <w:p w14:paraId="2625A46E" w14:textId="2F1F3EFC" w:rsidR="00515879" w:rsidRPr="00AA07B6" w:rsidRDefault="00515879" w:rsidP="008E1AFE">
            <w:pPr>
              <w:jc w:val="center"/>
              <w:rPr>
                <w:rFonts w:eastAsia="宋体"/>
                <w:sz w:val="22"/>
                <w:szCs w:val="22"/>
              </w:rPr>
            </w:pPr>
            <w:r w:rsidRPr="00AA07B6">
              <w:rPr>
                <w:sz w:val="22"/>
                <w:szCs w:val="22"/>
              </w:rPr>
              <w:t xml:space="preserve">32: </w:t>
            </w:r>
            <w:r w:rsidRPr="00AA07B6">
              <w:rPr>
                <w:snapToGrid w:val="0"/>
                <w:sz w:val="22"/>
                <w:szCs w:val="22"/>
              </w:rPr>
              <w:t>(8,8,2,1,1,2,8), (dH,dV) = (0.5, 0.</w:t>
            </w:r>
            <w:r w:rsidR="00817949" w:rsidRPr="00AA07B6">
              <w:rPr>
                <w:snapToGrid w:val="0"/>
                <w:sz w:val="22"/>
                <w:szCs w:val="22"/>
              </w:rPr>
              <w:t>5</w:t>
            </w:r>
            <w:r w:rsidRPr="00AA07B6">
              <w:rPr>
                <w:snapToGrid w:val="0"/>
                <w:sz w:val="22"/>
                <w:szCs w:val="22"/>
              </w:rPr>
              <w:t>)λ</w:t>
            </w:r>
          </w:p>
        </w:tc>
      </w:tr>
      <w:tr w:rsidR="00515879" w:rsidRPr="00AA07B6" w14:paraId="6A8DB560" w14:textId="77777777" w:rsidTr="008E1AFE">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6758830F" w14:textId="77777777" w:rsidR="00515879" w:rsidRPr="00AA07B6" w:rsidRDefault="00515879" w:rsidP="008E1AFE">
            <w:pPr>
              <w:jc w:val="center"/>
              <w:rPr>
                <w:rFonts w:eastAsia="宋体"/>
                <w:kern w:val="2"/>
                <w:sz w:val="22"/>
                <w:szCs w:val="22"/>
              </w:rPr>
            </w:pPr>
            <w:r w:rsidRPr="00AA07B6">
              <w:rPr>
                <w:rFonts w:eastAsia="宋体"/>
                <w:sz w:val="22"/>
                <w:szCs w:val="22"/>
              </w:rPr>
              <w:t>UE Antenna Element Number (</w:t>
            </w:r>
            <m:oMath>
              <m:r>
                <w:rPr>
                  <w:rFonts w:ascii="Cambria Math" w:eastAsia="宋体" w:hAnsi="Cambria Math"/>
                  <w:sz w:val="22"/>
                  <w:szCs w:val="22"/>
                </w:rPr>
                <m:t>Nr</m:t>
              </m:r>
            </m:oMath>
            <w:r w:rsidRPr="00AA07B6">
              <w:rPr>
                <w:rFonts w:eastAsia="宋体"/>
                <w:sz w:val="22"/>
                <w:szCs w:val="22"/>
              </w:rPr>
              <w:t>)</w:t>
            </w:r>
          </w:p>
        </w:tc>
        <w:tc>
          <w:tcPr>
            <w:tcW w:w="7454" w:type="dxa"/>
            <w:tcBorders>
              <w:top w:val="single" w:sz="4" w:space="0" w:color="auto"/>
              <w:left w:val="single" w:sz="4" w:space="0" w:color="auto"/>
              <w:bottom w:val="single" w:sz="4" w:space="0" w:color="auto"/>
              <w:right w:val="single" w:sz="4" w:space="0" w:color="auto"/>
            </w:tcBorders>
          </w:tcPr>
          <w:p w14:paraId="49A8C4AB" w14:textId="5881B727" w:rsidR="00515879" w:rsidRPr="00AA07B6" w:rsidRDefault="00515879" w:rsidP="008E1AFE">
            <w:pPr>
              <w:jc w:val="center"/>
              <w:rPr>
                <w:rFonts w:eastAsia="宋体"/>
                <w:sz w:val="22"/>
                <w:szCs w:val="22"/>
              </w:rPr>
            </w:pPr>
            <w:r w:rsidRPr="00AA07B6">
              <w:rPr>
                <w:sz w:val="22"/>
                <w:szCs w:val="22"/>
              </w:rPr>
              <w:t xml:space="preserve">2: </w:t>
            </w:r>
            <w:r w:rsidRPr="00AA07B6">
              <w:rPr>
                <w:snapToGrid w:val="0"/>
                <w:sz w:val="22"/>
                <w:szCs w:val="22"/>
              </w:rPr>
              <w:t>(1,1,2,1,1,1,1), (dH,dV) = (0.5, 0.5)λ</w:t>
            </w:r>
          </w:p>
        </w:tc>
      </w:tr>
      <w:tr w:rsidR="00515879" w:rsidRPr="00AA07B6" w14:paraId="4B1ED57A" w14:textId="77777777" w:rsidTr="008E1AFE">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59741B3C" w14:textId="77777777" w:rsidR="00515879" w:rsidRPr="00AA07B6" w:rsidRDefault="00515879" w:rsidP="008E1AFE">
            <w:pPr>
              <w:jc w:val="center"/>
              <w:rPr>
                <w:rFonts w:eastAsia="宋体"/>
                <w:sz w:val="22"/>
                <w:szCs w:val="22"/>
                <w:lang w:eastAsia="zh-CN"/>
              </w:rPr>
            </w:pPr>
            <w:r w:rsidRPr="00AA07B6">
              <w:rPr>
                <w:rFonts w:eastAsia="宋体"/>
                <w:sz w:val="22"/>
                <w:szCs w:val="22"/>
                <w:lang w:eastAsia="zh-CN"/>
              </w:rPr>
              <w:t>UE Speed</w:t>
            </w:r>
          </w:p>
        </w:tc>
        <w:tc>
          <w:tcPr>
            <w:tcW w:w="7454" w:type="dxa"/>
            <w:tcBorders>
              <w:top w:val="single" w:sz="4" w:space="0" w:color="auto"/>
              <w:left w:val="single" w:sz="4" w:space="0" w:color="auto"/>
              <w:bottom w:val="single" w:sz="4" w:space="0" w:color="auto"/>
              <w:right w:val="single" w:sz="4" w:space="0" w:color="auto"/>
            </w:tcBorders>
          </w:tcPr>
          <w:p w14:paraId="5645B432" w14:textId="6AA2BC0D" w:rsidR="00515879" w:rsidRPr="00AA07B6" w:rsidRDefault="00515879" w:rsidP="008E1AFE">
            <w:pPr>
              <w:jc w:val="center"/>
              <w:rPr>
                <w:rFonts w:eastAsia="宋体"/>
                <w:sz w:val="22"/>
                <w:szCs w:val="22"/>
                <w:lang w:eastAsia="zh-CN"/>
              </w:rPr>
            </w:pPr>
            <w:r w:rsidRPr="00AA07B6">
              <w:rPr>
                <w:rFonts w:eastAsia="宋体"/>
                <w:sz w:val="22"/>
                <w:szCs w:val="22"/>
                <w:lang w:eastAsia="zh-CN"/>
              </w:rPr>
              <w:t>3 km/h (80%), 30 km/h (20%)</w:t>
            </w:r>
          </w:p>
        </w:tc>
      </w:tr>
      <w:tr w:rsidR="00515879" w:rsidRPr="00AA07B6" w14:paraId="32D534A3" w14:textId="77777777" w:rsidTr="008E1AFE">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78F09810" w14:textId="77777777" w:rsidR="00515879" w:rsidRPr="00AA07B6" w:rsidRDefault="00515879" w:rsidP="008E1AFE">
            <w:pPr>
              <w:jc w:val="center"/>
              <w:rPr>
                <w:rFonts w:eastAsia="宋体"/>
                <w:sz w:val="22"/>
                <w:szCs w:val="22"/>
                <w:lang w:eastAsia="zh-CN"/>
              </w:rPr>
            </w:pPr>
            <w:r w:rsidRPr="00AA07B6">
              <w:rPr>
                <w:rFonts w:eastAsia="宋体"/>
                <w:sz w:val="22"/>
                <w:szCs w:val="22"/>
                <w:lang w:eastAsia="zh-CN"/>
              </w:rPr>
              <w:t>Channel Estimation</w:t>
            </w:r>
          </w:p>
        </w:tc>
        <w:tc>
          <w:tcPr>
            <w:tcW w:w="7454" w:type="dxa"/>
            <w:tcBorders>
              <w:top w:val="single" w:sz="4" w:space="0" w:color="auto"/>
              <w:left w:val="single" w:sz="4" w:space="0" w:color="auto"/>
              <w:bottom w:val="single" w:sz="4" w:space="0" w:color="auto"/>
              <w:right w:val="single" w:sz="4" w:space="0" w:color="auto"/>
            </w:tcBorders>
          </w:tcPr>
          <w:p w14:paraId="4106897C" w14:textId="6D3B5D2D" w:rsidR="00515879" w:rsidRPr="00AA07B6" w:rsidRDefault="00515879" w:rsidP="008E1AFE">
            <w:pPr>
              <w:jc w:val="center"/>
              <w:rPr>
                <w:rFonts w:eastAsia="宋体"/>
                <w:sz w:val="22"/>
                <w:szCs w:val="22"/>
                <w:lang w:eastAsia="zh-CN"/>
              </w:rPr>
            </w:pPr>
            <w:r w:rsidRPr="00AA07B6">
              <w:rPr>
                <w:rFonts w:eastAsia="宋体"/>
                <w:sz w:val="22"/>
                <w:szCs w:val="22"/>
                <w:lang w:eastAsia="zh-CN"/>
              </w:rPr>
              <w:t>Ideal Channel Estimation</w:t>
            </w:r>
          </w:p>
        </w:tc>
      </w:tr>
      <w:tr w:rsidR="00515879" w:rsidRPr="00AA07B6" w14:paraId="6DF4B90F" w14:textId="77777777" w:rsidTr="008E1AFE">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38511BD8" w14:textId="77777777" w:rsidR="00515879" w:rsidRPr="00AA07B6" w:rsidRDefault="00515879" w:rsidP="008E1AFE">
            <w:pPr>
              <w:jc w:val="center"/>
              <w:rPr>
                <w:rFonts w:eastAsia="宋体"/>
                <w:sz w:val="22"/>
                <w:szCs w:val="22"/>
                <w:lang w:eastAsia="zh-CN"/>
              </w:rPr>
            </w:pPr>
            <w:r w:rsidRPr="00AA07B6">
              <w:rPr>
                <w:rFonts w:eastAsia="宋体"/>
                <w:sz w:val="22"/>
                <w:szCs w:val="22"/>
                <w:lang w:eastAsia="zh-CN"/>
              </w:rPr>
              <w:t>Rank per UE</w:t>
            </w:r>
          </w:p>
        </w:tc>
        <w:tc>
          <w:tcPr>
            <w:tcW w:w="7454" w:type="dxa"/>
            <w:tcBorders>
              <w:top w:val="single" w:sz="4" w:space="0" w:color="auto"/>
              <w:left w:val="single" w:sz="4" w:space="0" w:color="auto"/>
              <w:bottom w:val="single" w:sz="4" w:space="0" w:color="auto"/>
              <w:right w:val="single" w:sz="4" w:space="0" w:color="auto"/>
            </w:tcBorders>
          </w:tcPr>
          <w:p w14:paraId="1AA60403" w14:textId="5F151081" w:rsidR="00515879" w:rsidRPr="00AA07B6" w:rsidRDefault="00515879" w:rsidP="008E1AFE">
            <w:pPr>
              <w:jc w:val="center"/>
              <w:rPr>
                <w:rFonts w:eastAsia="宋体"/>
                <w:sz w:val="22"/>
                <w:szCs w:val="22"/>
                <w:lang w:eastAsia="zh-CN"/>
              </w:rPr>
            </w:pPr>
            <w:r w:rsidRPr="00AA07B6">
              <w:rPr>
                <w:rFonts w:eastAsia="宋体"/>
                <w:sz w:val="22"/>
                <w:szCs w:val="22"/>
                <w:lang w:eastAsia="zh-CN"/>
              </w:rPr>
              <w:t>1</w:t>
            </w:r>
          </w:p>
        </w:tc>
      </w:tr>
      <w:tr w:rsidR="00515879" w:rsidRPr="00AA07B6" w14:paraId="04EFEDB0" w14:textId="77777777" w:rsidTr="008E1AFE">
        <w:trPr>
          <w:trHeight w:val="298"/>
          <w:jc w:val="center"/>
        </w:trPr>
        <w:tc>
          <w:tcPr>
            <w:tcW w:w="2283" w:type="dxa"/>
            <w:tcBorders>
              <w:top w:val="single" w:sz="4" w:space="0" w:color="auto"/>
              <w:left w:val="single" w:sz="4" w:space="0" w:color="auto"/>
              <w:bottom w:val="single" w:sz="4" w:space="0" w:color="auto"/>
              <w:right w:val="single" w:sz="4" w:space="0" w:color="auto"/>
            </w:tcBorders>
          </w:tcPr>
          <w:p w14:paraId="0A0A4938" w14:textId="77777777" w:rsidR="00515879" w:rsidRPr="00AA07B6" w:rsidRDefault="00515879" w:rsidP="008E1AFE">
            <w:pPr>
              <w:jc w:val="center"/>
              <w:rPr>
                <w:rFonts w:eastAsia="宋体"/>
                <w:sz w:val="22"/>
                <w:szCs w:val="22"/>
                <w:lang w:eastAsia="zh-CN"/>
              </w:rPr>
            </w:pPr>
            <w:r w:rsidRPr="00AA07B6">
              <w:rPr>
                <w:rFonts w:eastAsia="宋体"/>
                <w:sz w:val="22"/>
                <w:szCs w:val="22"/>
                <w:lang w:eastAsia="zh-CN"/>
              </w:rPr>
              <w:t>Bandwidth</w:t>
            </w:r>
          </w:p>
        </w:tc>
        <w:tc>
          <w:tcPr>
            <w:tcW w:w="7454" w:type="dxa"/>
            <w:tcBorders>
              <w:top w:val="single" w:sz="4" w:space="0" w:color="auto"/>
              <w:left w:val="single" w:sz="4" w:space="0" w:color="auto"/>
              <w:bottom w:val="single" w:sz="4" w:space="0" w:color="auto"/>
              <w:right w:val="single" w:sz="4" w:space="0" w:color="auto"/>
            </w:tcBorders>
          </w:tcPr>
          <w:p w14:paraId="47A7A19D" w14:textId="61312F1F" w:rsidR="00515879" w:rsidRPr="00AA07B6" w:rsidRDefault="00515879" w:rsidP="008E1AFE">
            <w:pPr>
              <w:jc w:val="center"/>
              <w:rPr>
                <w:rFonts w:eastAsia="宋体"/>
                <w:sz w:val="22"/>
                <w:szCs w:val="22"/>
              </w:rPr>
            </w:pPr>
            <w:r w:rsidRPr="00AA07B6">
              <w:rPr>
                <w:rFonts w:eastAsia="宋体"/>
                <w:sz w:val="22"/>
                <w:szCs w:val="22"/>
                <w:lang w:eastAsia="zh-CN"/>
              </w:rPr>
              <w:t>20 MHz</w:t>
            </w:r>
          </w:p>
        </w:tc>
      </w:tr>
      <w:tr w:rsidR="00761575" w:rsidRPr="00AA07B6" w14:paraId="3D7750C1" w14:textId="77777777" w:rsidTr="008E1AFE">
        <w:trPr>
          <w:trHeight w:val="258"/>
          <w:jc w:val="center"/>
        </w:trPr>
        <w:tc>
          <w:tcPr>
            <w:tcW w:w="2283" w:type="dxa"/>
            <w:tcBorders>
              <w:top w:val="single" w:sz="4" w:space="0" w:color="auto"/>
              <w:left w:val="single" w:sz="4" w:space="0" w:color="auto"/>
              <w:bottom w:val="single" w:sz="4" w:space="0" w:color="auto"/>
              <w:right w:val="single" w:sz="4" w:space="0" w:color="auto"/>
            </w:tcBorders>
          </w:tcPr>
          <w:p w14:paraId="7B31BE4A" w14:textId="77777777" w:rsidR="00761575" w:rsidRPr="00AA07B6" w:rsidRDefault="00761575" w:rsidP="008E1AFE">
            <w:pPr>
              <w:jc w:val="center"/>
              <w:rPr>
                <w:rFonts w:eastAsia="宋体"/>
                <w:sz w:val="22"/>
                <w:szCs w:val="22"/>
                <w:lang w:eastAsia="zh-CN"/>
              </w:rPr>
            </w:pPr>
            <w:r w:rsidRPr="00AA07B6">
              <w:rPr>
                <w:rFonts w:eastAsia="宋体"/>
                <w:sz w:val="22"/>
                <w:szCs w:val="22"/>
                <w:lang w:eastAsia="zh-CN"/>
              </w:rPr>
              <w:t>Carrier Frequency</w:t>
            </w:r>
          </w:p>
        </w:tc>
        <w:tc>
          <w:tcPr>
            <w:tcW w:w="7454" w:type="dxa"/>
            <w:tcBorders>
              <w:top w:val="single" w:sz="4" w:space="0" w:color="auto"/>
              <w:left w:val="single" w:sz="4" w:space="0" w:color="auto"/>
              <w:bottom w:val="single" w:sz="4" w:space="0" w:color="auto"/>
              <w:right w:val="single" w:sz="4" w:space="0" w:color="auto"/>
            </w:tcBorders>
          </w:tcPr>
          <w:p w14:paraId="3E5E29D3" w14:textId="77777777" w:rsidR="00761575" w:rsidRPr="00AA07B6" w:rsidRDefault="00761575" w:rsidP="008E1AFE">
            <w:pPr>
              <w:jc w:val="center"/>
              <w:rPr>
                <w:rFonts w:eastAsia="宋体"/>
                <w:sz w:val="22"/>
                <w:szCs w:val="22"/>
                <w:lang w:eastAsia="zh-CN"/>
              </w:rPr>
            </w:pPr>
            <w:r w:rsidRPr="00AA07B6">
              <w:rPr>
                <w:rFonts w:eastAsia="宋体"/>
                <w:sz w:val="22"/>
                <w:szCs w:val="22"/>
                <w:lang w:eastAsia="zh-CN"/>
              </w:rPr>
              <w:t>4 GHz</w:t>
            </w:r>
          </w:p>
        </w:tc>
      </w:tr>
      <w:tr w:rsidR="00761575" w:rsidRPr="00AA07B6" w14:paraId="10B93C98" w14:textId="77777777" w:rsidTr="008E1AFE">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2561D26F" w14:textId="77777777" w:rsidR="00761575" w:rsidRPr="00AA07B6" w:rsidRDefault="00761575" w:rsidP="008E1AFE">
            <w:pPr>
              <w:jc w:val="center"/>
              <w:rPr>
                <w:rFonts w:eastAsia="宋体"/>
                <w:sz w:val="22"/>
                <w:szCs w:val="22"/>
              </w:rPr>
            </w:pPr>
            <w:r w:rsidRPr="00AA07B6">
              <w:rPr>
                <w:rFonts w:eastAsia="宋体"/>
                <w:sz w:val="22"/>
                <w:szCs w:val="22"/>
              </w:rPr>
              <w:t>Sub-Carrier Spacing</w:t>
            </w:r>
          </w:p>
        </w:tc>
        <w:tc>
          <w:tcPr>
            <w:tcW w:w="7454" w:type="dxa"/>
            <w:tcBorders>
              <w:top w:val="single" w:sz="4" w:space="0" w:color="auto"/>
              <w:left w:val="single" w:sz="4" w:space="0" w:color="auto"/>
              <w:bottom w:val="single" w:sz="4" w:space="0" w:color="auto"/>
              <w:right w:val="single" w:sz="4" w:space="0" w:color="auto"/>
            </w:tcBorders>
            <w:hideMark/>
          </w:tcPr>
          <w:p w14:paraId="34D2A964" w14:textId="77777777" w:rsidR="00761575" w:rsidRPr="00AA07B6" w:rsidRDefault="00761575" w:rsidP="008E1AFE">
            <w:pPr>
              <w:jc w:val="center"/>
              <w:rPr>
                <w:rFonts w:eastAsia="宋体"/>
                <w:sz w:val="22"/>
                <w:szCs w:val="22"/>
              </w:rPr>
            </w:pPr>
            <w:r w:rsidRPr="00AA07B6">
              <w:rPr>
                <w:rFonts w:eastAsia="宋体"/>
                <w:sz w:val="22"/>
                <w:szCs w:val="22"/>
                <w:lang w:eastAsia="zh-CN"/>
              </w:rPr>
              <w:t>30 KHz</w:t>
            </w:r>
          </w:p>
        </w:tc>
      </w:tr>
      <w:tr w:rsidR="00515879" w:rsidRPr="00AA07B6" w14:paraId="4CFF156E" w14:textId="77777777" w:rsidTr="00120D2F">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037E30C3" w14:textId="77777777" w:rsidR="00515879" w:rsidRPr="00AA07B6" w:rsidRDefault="00515879" w:rsidP="008E1AFE">
            <w:pPr>
              <w:jc w:val="center"/>
              <w:rPr>
                <w:rFonts w:eastAsia="宋体"/>
                <w:sz w:val="22"/>
                <w:szCs w:val="22"/>
              </w:rPr>
            </w:pPr>
            <w:r w:rsidRPr="00AA07B6">
              <w:rPr>
                <w:rFonts w:eastAsia="宋体"/>
                <w:sz w:val="22"/>
                <w:szCs w:val="22"/>
              </w:rPr>
              <w:lastRenderedPageBreak/>
              <w:t>RB Number</w:t>
            </w:r>
          </w:p>
        </w:tc>
        <w:tc>
          <w:tcPr>
            <w:tcW w:w="7454" w:type="dxa"/>
            <w:tcBorders>
              <w:top w:val="single" w:sz="4" w:space="0" w:color="auto"/>
              <w:left w:val="single" w:sz="4" w:space="0" w:color="auto"/>
              <w:bottom w:val="single" w:sz="4" w:space="0" w:color="auto"/>
              <w:right w:val="single" w:sz="4" w:space="0" w:color="auto"/>
            </w:tcBorders>
            <w:hideMark/>
          </w:tcPr>
          <w:p w14:paraId="6BB9ABC2" w14:textId="45201F32" w:rsidR="00515879" w:rsidRPr="00AA07B6" w:rsidRDefault="00515879" w:rsidP="008E1AFE">
            <w:pPr>
              <w:jc w:val="center"/>
              <w:rPr>
                <w:rFonts w:eastAsia="宋体"/>
                <w:sz w:val="22"/>
                <w:szCs w:val="22"/>
                <w:lang w:eastAsia="zh-CN"/>
              </w:rPr>
            </w:pPr>
            <w:r w:rsidRPr="00AA07B6">
              <w:rPr>
                <w:rFonts w:eastAsia="宋体"/>
                <w:sz w:val="22"/>
                <w:szCs w:val="22"/>
                <w:lang w:eastAsia="zh-CN"/>
              </w:rPr>
              <w:t>51</w:t>
            </w:r>
          </w:p>
        </w:tc>
      </w:tr>
      <w:tr w:rsidR="00515879" w:rsidRPr="00AA07B6" w14:paraId="4A2A15CA" w14:textId="77777777" w:rsidTr="00F45546">
        <w:trPr>
          <w:trHeight w:val="258"/>
          <w:jc w:val="center"/>
        </w:trPr>
        <w:tc>
          <w:tcPr>
            <w:tcW w:w="2283" w:type="dxa"/>
            <w:tcBorders>
              <w:top w:val="single" w:sz="4" w:space="0" w:color="auto"/>
              <w:left w:val="single" w:sz="4" w:space="0" w:color="auto"/>
              <w:bottom w:val="single" w:sz="4" w:space="0" w:color="auto"/>
              <w:right w:val="single" w:sz="4" w:space="0" w:color="auto"/>
            </w:tcBorders>
          </w:tcPr>
          <w:p w14:paraId="70E602C9" w14:textId="77777777" w:rsidR="00515879" w:rsidRPr="00AA07B6" w:rsidRDefault="00515879" w:rsidP="008E1AFE">
            <w:pPr>
              <w:jc w:val="center"/>
              <w:rPr>
                <w:rFonts w:eastAsia="宋体"/>
                <w:sz w:val="22"/>
                <w:szCs w:val="22"/>
              </w:rPr>
            </w:pPr>
            <w:r w:rsidRPr="00AA07B6">
              <w:rPr>
                <w:rFonts w:eastAsia="宋体"/>
                <w:sz w:val="22"/>
                <w:szCs w:val="22"/>
              </w:rPr>
              <w:t>Sub-Band Number</w:t>
            </w:r>
          </w:p>
        </w:tc>
        <w:tc>
          <w:tcPr>
            <w:tcW w:w="7454" w:type="dxa"/>
            <w:tcBorders>
              <w:top w:val="single" w:sz="4" w:space="0" w:color="auto"/>
              <w:left w:val="single" w:sz="4" w:space="0" w:color="auto"/>
              <w:bottom w:val="single" w:sz="4" w:space="0" w:color="auto"/>
              <w:right w:val="single" w:sz="4" w:space="0" w:color="auto"/>
            </w:tcBorders>
          </w:tcPr>
          <w:p w14:paraId="518DDB7C" w14:textId="4E6DD2EE" w:rsidR="00515879" w:rsidRPr="00AA07B6" w:rsidRDefault="00515879" w:rsidP="008E1AFE">
            <w:pPr>
              <w:jc w:val="center"/>
              <w:rPr>
                <w:rFonts w:eastAsia="宋体"/>
                <w:sz w:val="22"/>
                <w:szCs w:val="22"/>
                <w:lang w:eastAsia="zh-CN"/>
              </w:rPr>
            </w:pPr>
            <w:r w:rsidRPr="00AA07B6">
              <w:rPr>
                <w:rFonts w:eastAsia="宋体"/>
                <w:sz w:val="22"/>
                <w:szCs w:val="22"/>
                <w:lang w:eastAsia="zh-CN"/>
              </w:rPr>
              <w:t>13</w:t>
            </w:r>
          </w:p>
        </w:tc>
      </w:tr>
    </w:tbl>
    <w:p w14:paraId="315FF136" w14:textId="77777777" w:rsidR="00681682" w:rsidRDefault="00681682" w:rsidP="0000761F">
      <w:pPr>
        <w:spacing w:afterLines="50" w:after="163"/>
        <w:rPr>
          <w:rFonts w:eastAsiaTheme="minorEastAsia"/>
          <w:sz w:val="22"/>
          <w:szCs w:val="22"/>
          <w:lang w:eastAsia="zh-CN"/>
        </w:rPr>
      </w:pPr>
    </w:p>
    <w:p w14:paraId="6CF64EEA" w14:textId="13862694" w:rsidR="0000761F" w:rsidRDefault="00681682" w:rsidP="0000761F">
      <w:pPr>
        <w:spacing w:afterLines="50" w:after="163"/>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gain of using the AI/ML approach over the legacy Rel-16 type II codebook method is presented in Fig. </w:t>
      </w:r>
      <w:r w:rsidR="00245423">
        <w:rPr>
          <w:rFonts w:eastAsiaTheme="minorEastAsia"/>
          <w:sz w:val="22"/>
          <w:szCs w:val="22"/>
          <w:lang w:eastAsia="zh-CN"/>
        </w:rPr>
        <w:t>6</w:t>
      </w:r>
      <w:r>
        <w:rPr>
          <w:rFonts w:eastAsiaTheme="minorEastAsia"/>
          <w:sz w:val="22"/>
          <w:szCs w:val="22"/>
          <w:lang w:eastAsia="zh-CN"/>
        </w:rPr>
        <w:t>. Both the results in LLS and SLS are shown, and they are consistent.</w:t>
      </w:r>
    </w:p>
    <w:p w14:paraId="6ACE76EF" w14:textId="230346E5" w:rsidR="00681682" w:rsidRDefault="00681682" w:rsidP="00681682">
      <w:pPr>
        <w:spacing w:afterLines="50" w:after="163"/>
        <w:jc w:val="center"/>
        <w:rPr>
          <w:rFonts w:eastAsiaTheme="minorEastAsia"/>
          <w:sz w:val="22"/>
          <w:szCs w:val="22"/>
          <w:lang w:eastAsia="zh-CN"/>
        </w:rPr>
      </w:pPr>
      <w:r>
        <w:rPr>
          <w:rFonts w:eastAsiaTheme="minorEastAsia"/>
          <w:noProof/>
          <w:sz w:val="22"/>
          <w:szCs w:val="22"/>
          <w:lang w:eastAsia="zh-CN"/>
        </w:rPr>
        <w:drawing>
          <wp:inline distT="0" distB="0" distL="0" distR="0" wp14:anchorId="12C9C182" wp14:editId="5DA65C4E">
            <wp:extent cx="4645152" cy="2852928"/>
            <wp:effectExtent l="0" t="0" r="3175" b="5080"/>
            <wp:docPr id="1" name="图片 1"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 折线图&#10;&#10;描述已自动生成"/>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645152" cy="2852928"/>
                    </a:xfrm>
                    <a:prstGeom prst="rect">
                      <a:avLst/>
                    </a:prstGeom>
                  </pic:spPr>
                </pic:pic>
              </a:graphicData>
            </a:graphic>
          </wp:inline>
        </w:drawing>
      </w:r>
    </w:p>
    <w:p w14:paraId="4FC37BBC" w14:textId="2C5DF6C8" w:rsidR="00681682" w:rsidRPr="0000761F" w:rsidRDefault="00681682" w:rsidP="00681682">
      <w:pPr>
        <w:spacing w:afterLines="50" w:after="163"/>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ig. </w:t>
      </w:r>
      <w:r w:rsidR="00245423">
        <w:rPr>
          <w:rFonts w:eastAsiaTheme="minorEastAsia"/>
          <w:sz w:val="22"/>
          <w:szCs w:val="22"/>
          <w:lang w:eastAsia="zh-CN"/>
        </w:rPr>
        <w:t>6</w:t>
      </w:r>
      <w:r>
        <w:rPr>
          <w:rFonts w:eastAsiaTheme="minorEastAsia"/>
          <w:sz w:val="22"/>
          <w:szCs w:val="22"/>
          <w:lang w:eastAsia="zh-CN"/>
        </w:rPr>
        <w:t>. The gain of using the AI/ML approach over the legacy Rel-16 type II codebook method.</w:t>
      </w:r>
    </w:p>
    <w:p w14:paraId="266709C4" w14:textId="3C35F0DA" w:rsidR="0074136E" w:rsidRPr="007F426B" w:rsidRDefault="0074136E" w:rsidP="00611864">
      <w:pPr>
        <w:pStyle w:val="1"/>
        <w:spacing w:beforeLines="50" w:before="163" w:afterLines="50" w:after="163"/>
        <w:ind w:left="432" w:hanging="432"/>
        <w:jc w:val="both"/>
        <w:rPr>
          <w:rFonts w:eastAsia="宋体"/>
          <w:b/>
          <w:lang w:eastAsia="zh-CN"/>
        </w:rPr>
      </w:pPr>
      <w:r>
        <w:rPr>
          <w:rFonts w:eastAsia="宋体"/>
          <w:b/>
          <w:lang w:eastAsia="zh-CN"/>
        </w:rPr>
        <w:t>Conclusions</w:t>
      </w:r>
    </w:p>
    <w:p w14:paraId="56B67C7A" w14:textId="77777777" w:rsidR="000C62D3" w:rsidRPr="00594996" w:rsidRDefault="000C62D3" w:rsidP="000C62D3">
      <w:pPr>
        <w:spacing w:afterLines="50" w:after="163"/>
        <w:jc w:val="both"/>
        <w:rPr>
          <w:rFonts w:eastAsiaTheme="minorEastAsia"/>
          <w:b/>
          <w:bCs/>
          <w:sz w:val="22"/>
          <w:szCs w:val="22"/>
          <w:lang w:eastAsia="zh-CN"/>
        </w:rPr>
      </w:pPr>
      <w:r w:rsidRPr="00F54A3B">
        <w:rPr>
          <w:rFonts w:eastAsiaTheme="minorEastAsia" w:hint="eastAsia"/>
          <w:b/>
          <w:bCs/>
          <w:sz w:val="22"/>
          <w:szCs w:val="22"/>
          <w:lang w:eastAsia="zh-CN"/>
        </w:rPr>
        <w:t>O</w:t>
      </w:r>
      <w:r w:rsidRPr="00F54A3B">
        <w:rPr>
          <w:rFonts w:eastAsiaTheme="minorEastAsia"/>
          <w:b/>
          <w:bCs/>
          <w:sz w:val="22"/>
          <w:szCs w:val="22"/>
          <w:lang w:eastAsia="zh-CN"/>
        </w:rPr>
        <w:t>bservation</w:t>
      </w:r>
      <w:r>
        <w:rPr>
          <w:rFonts w:eastAsiaTheme="minorEastAsia"/>
          <w:b/>
          <w:bCs/>
          <w:sz w:val="22"/>
          <w:szCs w:val="22"/>
          <w:lang w:eastAsia="zh-CN"/>
        </w:rPr>
        <w:t>-1: Compared to the legacy Rel-16 type II codebook, up to 22% gain can be achieved by the two-sided AI/ML approach in terms of the GCS, with the same overhead required.</w:t>
      </w:r>
    </w:p>
    <w:p w14:paraId="31D22A44" w14:textId="77777777" w:rsidR="000C62D3" w:rsidRDefault="000C62D3" w:rsidP="000C62D3">
      <w:pPr>
        <w:spacing w:afterLines="50" w:after="163"/>
        <w:jc w:val="center"/>
        <w:rPr>
          <w:rFonts w:eastAsiaTheme="minorEastAsia"/>
          <w:sz w:val="22"/>
          <w:szCs w:val="22"/>
          <w:lang w:eastAsia="zh-CN"/>
        </w:rPr>
        <w:sectPr w:rsidR="000C62D3" w:rsidSect="00601168">
          <w:type w:val="continuous"/>
          <w:pgSz w:w="11907" w:h="16840" w:code="9"/>
          <w:pgMar w:top="1440" w:right="1080" w:bottom="1440" w:left="1080" w:header="720" w:footer="720" w:gutter="0"/>
          <w:cols w:space="720"/>
          <w:docGrid w:type="lines" w:linePitch="326"/>
        </w:sectPr>
      </w:pPr>
    </w:p>
    <w:p w14:paraId="00A58C02" w14:textId="1D3B7969" w:rsidR="00671048" w:rsidRDefault="00671048" w:rsidP="00671048">
      <w:pPr>
        <w:spacing w:afterLines="50" w:after="163"/>
        <w:jc w:val="both"/>
        <w:rPr>
          <w:rFonts w:eastAsiaTheme="minorEastAsia"/>
          <w:b/>
          <w:bCs/>
          <w:sz w:val="22"/>
          <w:szCs w:val="22"/>
          <w:lang w:eastAsia="zh-CN"/>
        </w:rPr>
      </w:pPr>
      <w:r w:rsidRPr="00F54A3B">
        <w:rPr>
          <w:rFonts w:eastAsiaTheme="minorEastAsia" w:hint="eastAsia"/>
          <w:b/>
          <w:bCs/>
          <w:sz w:val="22"/>
          <w:szCs w:val="22"/>
          <w:lang w:eastAsia="zh-CN"/>
        </w:rPr>
        <w:t>O</w:t>
      </w:r>
      <w:r w:rsidRPr="00F54A3B">
        <w:rPr>
          <w:rFonts w:eastAsiaTheme="minorEastAsia"/>
          <w:b/>
          <w:bCs/>
          <w:sz w:val="22"/>
          <w:szCs w:val="22"/>
          <w:lang w:eastAsia="zh-CN"/>
        </w:rPr>
        <w:t>bservation</w:t>
      </w:r>
      <w:r>
        <w:rPr>
          <w:rFonts w:eastAsiaTheme="minorEastAsia"/>
          <w:b/>
          <w:bCs/>
          <w:sz w:val="22"/>
          <w:szCs w:val="22"/>
          <w:lang w:eastAsia="zh-CN"/>
        </w:rPr>
        <w:t>-2: The normalized weighted GCS gives a larger number than the GCS.</w:t>
      </w:r>
    </w:p>
    <w:p w14:paraId="0DAD7B1A" w14:textId="38152475" w:rsidR="003B02A5" w:rsidRPr="003B02A5" w:rsidRDefault="003B02A5" w:rsidP="00671048">
      <w:pPr>
        <w:spacing w:afterLines="50" w:after="163"/>
        <w:jc w:val="both"/>
        <w:rPr>
          <w:rFonts w:eastAsiaTheme="minorEastAsia"/>
          <w:b/>
          <w:bCs/>
          <w:sz w:val="22"/>
          <w:szCs w:val="22"/>
          <w:lang w:eastAsia="zh-CN"/>
        </w:rPr>
      </w:pPr>
      <w:r>
        <w:rPr>
          <w:rFonts w:eastAsiaTheme="minorEastAsia" w:hint="eastAsia"/>
          <w:b/>
          <w:bCs/>
          <w:sz w:val="22"/>
          <w:szCs w:val="22"/>
          <w:lang w:eastAsia="zh-CN"/>
        </w:rPr>
        <w:t>O</w:t>
      </w:r>
      <w:r>
        <w:rPr>
          <w:rFonts w:eastAsiaTheme="minorEastAsia"/>
          <w:b/>
          <w:bCs/>
          <w:sz w:val="22"/>
          <w:szCs w:val="22"/>
          <w:lang w:eastAsia="zh-CN"/>
        </w:rPr>
        <w:t>bservation-3: The GCS decreases as the rank of the channel matrix increases.</w:t>
      </w:r>
    </w:p>
    <w:p w14:paraId="69F8D2E9" w14:textId="77777777" w:rsidR="00671048" w:rsidRDefault="00671048" w:rsidP="003B02A5">
      <w:pPr>
        <w:spacing w:afterLines="50" w:after="163"/>
        <w:rPr>
          <w:rFonts w:eastAsiaTheme="minorEastAsia"/>
          <w:sz w:val="22"/>
          <w:szCs w:val="22"/>
          <w:lang w:eastAsia="zh-CN"/>
        </w:rPr>
        <w:sectPr w:rsidR="00671048" w:rsidSect="00601168">
          <w:type w:val="continuous"/>
          <w:pgSz w:w="11907" w:h="16840" w:code="9"/>
          <w:pgMar w:top="1440" w:right="1080" w:bottom="1440" w:left="1080" w:header="720" w:footer="720" w:gutter="0"/>
          <w:cols w:space="720"/>
          <w:docGrid w:type="lines" w:linePitch="326"/>
        </w:sectPr>
      </w:pPr>
    </w:p>
    <w:p w14:paraId="29590235" w14:textId="7475E6D3" w:rsidR="000C62D3" w:rsidRPr="00671048" w:rsidRDefault="00671048" w:rsidP="00D022A7">
      <w:pPr>
        <w:spacing w:afterLines="50" w:after="163"/>
        <w:jc w:val="both"/>
        <w:rPr>
          <w:rFonts w:eastAsiaTheme="minorEastAsia"/>
          <w:b/>
          <w:bCs/>
          <w:sz w:val="22"/>
          <w:szCs w:val="22"/>
          <w:lang w:eastAsia="zh-CN"/>
        </w:rPr>
      </w:pPr>
      <w:r w:rsidRPr="00F54A3B">
        <w:rPr>
          <w:rFonts w:eastAsiaTheme="minorEastAsia" w:hint="eastAsia"/>
          <w:b/>
          <w:bCs/>
          <w:sz w:val="22"/>
          <w:szCs w:val="22"/>
          <w:lang w:eastAsia="zh-CN"/>
        </w:rPr>
        <w:t>O</w:t>
      </w:r>
      <w:r w:rsidRPr="00F54A3B">
        <w:rPr>
          <w:rFonts w:eastAsiaTheme="minorEastAsia"/>
          <w:b/>
          <w:bCs/>
          <w:sz w:val="22"/>
          <w:szCs w:val="22"/>
          <w:lang w:eastAsia="zh-CN"/>
        </w:rPr>
        <w:t>bservation</w:t>
      </w:r>
      <w:r>
        <w:rPr>
          <w:rFonts w:eastAsiaTheme="minorEastAsia"/>
          <w:b/>
          <w:bCs/>
          <w:sz w:val="22"/>
          <w:szCs w:val="22"/>
          <w:lang w:eastAsia="zh-CN"/>
        </w:rPr>
        <w:t>-</w:t>
      </w:r>
      <w:r w:rsidR="003B02A5">
        <w:rPr>
          <w:rFonts w:eastAsiaTheme="minorEastAsia"/>
          <w:b/>
          <w:bCs/>
          <w:sz w:val="22"/>
          <w:szCs w:val="22"/>
          <w:lang w:eastAsia="zh-CN"/>
        </w:rPr>
        <w:t>4</w:t>
      </w:r>
      <w:r>
        <w:rPr>
          <w:rFonts w:eastAsiaTheme="minorEastAsia"/>
          <w:b/>
          <w:bCs/>
          <w:sz w:val="22"/>
          <w:szCs w:val="22"/>
          <w:lang w:eastAsia="zh-CN"/>
        </w:rPr>
        <w:t>: Instead of averaging over ranks evenly in the GCS formula, the stronger ranks whose GCS are larger are more heavily weighted than the weaker ranks in the normalized weighted GCS.</w:t>
      </w:r>
    </w:p>
    <w:p w14:paraId="6828B3F2" w14:textId="0F5E225D" w:rsidR="00D022A7" w:rsidRDefault="00D022A7" w:rsidP="00D022A7">
      <w:pPr>
        <w:spacing w:afterLines="50" w:after="163"/>
        <w:jc w:val="both"/>
        <w:rPr>
          <w:rFonts w:eastAsiaTheme="minorEastAsia"/>
          <w:b/>
          <w:bCs/>
          <w:sz w:val="22"/>
          <w:szCs w:val="22"/>
          <w:lang w:eastAsia="zh-CN"/>
        </w:rPr>
      </w:pPr>
      <w:r w:rsidRPr="00385EAA">
        <w:rPr>
          <w:rFonts w:eastAsiaTheme="minorEastAsia"/>
          <w:b/>
          <w:bCs/>
          <w:sz w:val="22"/>
          <w:szCs w:val="22"/>
          <w:lang w:eastAsia="zh-CN"/>
        </w:rPr>
        <w:t>Proposal-1:</w:t>
      </w:r>
      <w:r>
        <w:rPr>
          <w:rFonts w:eastAsiaTheme="minorEastAsia"/>
          <w:b/>
          <w:bCs/>
          <w:sz w:val="22"/>
          <w:szCs w:val="22"/>
          <w:lang w:eastAsia="zh-CN"/>
        </w:rPr>
        <w:t xml:space="preserve"> </w:t>
      </w:r>
      <w:r w:rsidRPr="0015772A">
        <w:rPr>
          <w:rFonts w:eastAsiaTheme="minorEastAsia"/>
          <w:b/>
          <w:bCs/>
          <w:sz w:val="22"/>
          <w:szCs w:val="22"/>
          <w:lang w:eastAsia="zh-CN"/>
        </w:rPr>
        <w:t>The KPI f</w:t>
      </w:r>
      <w:r>
        <w:rPr>
          <w:rFonts w:eastAsiaTheme="minorEastAsia"/>
          <w:b/>
          <w:bCs/>
          <w:sz w:val="22"/>
          <w:szCs w:val="22"/>
          <w:lang w:eastAsia="zh-CN"/>
        </w:rPr>
        <w:t>o</w:t>
      </w:r>
      <w:r w:rsidRPr="0015772A">
        <w:rPr>
          <w:rFonts w:eastAsiaTheme="minorEastAsia"/>
          <w:b/>
          <w:bCs/>
          <w:sz w:val="22"/>
          <w:szCs w:val="22"/>
          <w:lang w:eastAsia="zh-CN"/>
        </w:rPr>
        <w:t>r the intermediate evaluation on AI/ML model performance</w:t>
      </w:r>
      <w:r>
        <w:rPr>
          <w:rFonts w:eastAsiaTheme="minorEastAsia"/>
          <w:b/>
          <w:bCs/>
          <w:sz w:val="22"/>
          <w:szCs w:val="22"/>
          <w:lang w:eastAsia="zh-CN"/>
        </w:rPr>
        <w:t xml:space="preserve"> for CSI feedback enhancement</w:t>
      </w:r>
      <w:r w:rsidRPr="0015772A">
        <w:rPr>
          <w:rFonts w:eastAsiaTheme="minorEastAsia"/>
          <w:b/>
          <w:bCs/>
          <w:sz w:val="22"/>
          <w:szCs w:val="22"/>
          <w:lang w:eastAsia="zh-CN"/>
        </w:rPr>
        <w:t xml:space="preserve"> is the generalized cosine similarity</w:t>
      </w:r>
      <w:r>
        <w:rPr>
          <w:rFonts w:eastAsiaTheme="minorEastAsia"/>
          <w:b/>
          <w:bCs/>
          <w:sz w:val="22"/>
          <w:szCs w:val="22"/>
          <w:lang w:eastAsia="zh-CN"/>
        </w:rPr>
        <w:t xml:space="preserve"> (GCS)</w:t>
      </w:r>
      <w:r w:rsidRPr="0015772A">
        <w:rPr>
          <w:rFonts w:eastAsiaTheme="minorEastAsia"/>
          <w:b/>
          <w:bCs/>
          <w:sz w:val="22"/>
          <w:szCs w:val="22"/>
          <w:lang w:eastAsia="zh-CN"/>
        </w:rPr>
        <w:t>.</w:t>
      </w:r>
    </w:p>
    <w:p w14:paraId="7C8C4771" w14:textId="77777777" w:rsidR="00D022A7" w:rsidRDefault="00D022A7" w:rsidP="00D022A7">
      <w:pPr>
        <w:pStyle w:val="aff2"/>
        <w:numPr>
          <w:ilvl w:val="0"/>
          <w:numId w:val="33"/>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When the rank of the channel matrix is 1, the GCS is</w:t>
      </w:r>
    </w:p>
    <w:p w14:paraId="2C9DB5E9" w14:textId="77777777" w:rsidR="00D022A7" w:rsidRPr="001F5EDB" w:rsidRDefault="00D022A7" w:rsidP="00D022A7">
      <w:pPr>
        <w:pStyle w:val="aff2"/>
        <w:spacing w:afterLines="50" w:after="163"/>
        <w:ind w:left="1140" w:firstLineChars="0" w:firstLine="0"/>
        <w:jc w:val="both"/>
        <w:rPr>
          <w:rFonts w:eastAsiaTheme="minorEastAsia"/>
          <w:b/>
          <w:bCs/>
          <w:iCs/>
          <w:sz w:val="22"/>
          <w:szCs w:val="22"/>
          <w:lang w:eastAsia="zh-CN"/>
        </w:rPr>
      </w:pPr>
      <m:oMathPara>
        <m:oMath>
          <m:r>
            <m:rPr>
              <m:sty m:val="bi"/>
            </m:rPr>
            <w:rPr>
              <w:rFonts w:ascii="Cambria Math" w:eastAsiaTheme="minorEastAsia" w:hAnsi="Cambria Math"/>
              <w:sz w:val="22"/>
              <w:szCs w:val="22"/>
              <w:lang w:eastAsia="zh-CN"/>
            </w:rPr>
            <m:t>GCS=</m:t>
          </m:r>
          <m:r>
            <m:rPr>
              <m:sty m:val="b"/>
            </m:rPr>
            <w:rPr>
              <w:rFonts w:ascii="Cambria Math" w:eastAsiaTheme="minorEastAsia" w:hAnsi="Cambria Math"/>
              <w:sz w:val="22"/>
              <w:szCs w:val="22"/>
              <w:lang w:eastAsia="zh-CN"/>
            </w:rPr>
            <m:t>E</m:t>
          </m:r>
          <m:d>
            <m:dPr>
              <m:begChr m:val="{"/>
              <m:endChr m:val="}"/>
              <m:ctrlPr>
                <w:rPr>
                  <w:rFonts w:ascii="Cambria Math" w:eastAsiaTheme="minorEastAsia" w:hAnsi="Cambria Math"/>
                  <w:b/>
                  <w:bCs/>
                  <w:i/>
                  <w:iCs/>
                  <w:sz w:val="22"/>
                  <w:szCs w:val="22"/>
                  <w:lang w:eastAsia="zh-CN"/>
                </w:rPr>
              </m:ctrlPr>
            </m:dPr>
            <m:e>
              <m:f>
                <m:fPr>
                  <m:ctrlPr>
                    <w:rPr>
                      <w:rFonts w:ascii="Cambria Math" w:eastAsiaTheme="minorEastAsia" w:hAnsi="Cambria Math"/>
                      <w:b/>
                      <w:bCs/>
                      <w:i/>
                      <w:iCs/>
                      <w:sz w:val="22"/>
                      <w:szCs w:val="22"/>
                      <w:lang w:eastAsia="zh-CN"/>
                    </w:rPr>
                  </m:ctrlPr>
                </m:fPr>
                <m:num>
                  <m:r>
                    <m:rPr>
                      <m:sty m:val="bi"/>
                    </m:rPr>
                    <w:rPr>
                      <w:rFonts w:ascii="Cambria Math" w:eastAsiaTheme="minorEastAsia" w:hAnsi="Cambria Math"/>
                      <w:sz w:val="22"/>
                      <w:szCs w:val="22"/>
                      <w:lang w:eastAsia="zh-CN"/>
                    </w:rPr>
                    <m:t>1</m:t>
                  </m:r>
                </m:num>
                <m:den>
                  <m:r>
                    <m:rPr>
                      <m:sty m:val="bi"/>
                    </m:rPr>
                    <w:rPr>
                      <w:rFonts w:ascii="Cambria Math" w:eastAsiaTheme="minorEastAsia" w:hAnsi="Cambria Math"/>
                      <w:sz w:val="22"/>
                      <w:szCs w:val="22"/>
                      <w:lang w:eastAsia="zh-CN"/>
                    </w:rPr>
                    <m:t>N</m:t>
                  </m:r>
                </m:den>
              </m:f>
              <m:nary>
                <m:naryPr>
                  <m:chr m:val="∑"/>
                  <m:limLoc m:val="undOvr"/>
                  <m:ctrlPr>
                    <w:rPr>
                      <w:rFonts w:ascii="Cambria Math" w:eastAsiaTheme="minorEastAsia" w:hAnsi="Cambria Math"/>
                      <w:b/>
                      <w:bCs/>
                      <w:i/>
                      <w:iCs/>
                      <w:sz w:val="22"/>
                      <w:szCs w:val="22"/>
                      <w:lang w:eastAsia="zh-CN"/>
                    </w:rPr>
                  </m:ctrlPr>
                </m:naryPr>
                <m:sub>
                  <m:r>
                    <m:rPr>
                      <m:sty m:val="bi"/>
                    </m:rPr>
                    <w:rPr>
                      <w:rFonts w:ascii="Cambria Math" w:eastAsiaTheme="minorEastAsia" w:hAnsi="Cambria Math"/>
                      <w:sz w:val="22"/>
                      <w:szCs w:val="22"/>
                      <w:lang w:eastAsia="zh-CN"/>
                    </w:rPr>
                    <m:t>i=1</m:t>
                  </m:r>
                </m:sub>
                <m:sup>
                  <m:r>
                    <m:rPr>
                      <m:sty m:val="bi"/>
                    </m:rPr>
                    <w:rPr>
                      <w:rFonts w:ascii="Cambria Math" w:eastAsiaTheme="minorEastAsia" w:hAnsi="Cambria Math"/>
                      <w:sz w:val="22"/>
                      <w:szCs w:val="22"/>
                      <w:lang w:eastAsia="zh-CN"/>
                    </w:rPr>
                    <m:t>N</m:t>
                  </m:r>
                </m:sup>
                <m:e>
                  <m:f>
                    <m:fPr>
                      <m:ctrlPr>
                        <w:rPr>
                          <w:rFonts w:ascii="Cambria Math" w:eastAsiaTheme="minorEastAsia" w:hAnsi="Cambria Math"/>
                          <w:b/>
                          <w:bCs/>
                          <w:i/>
                          <w:iCs/>
                          <w:sz w:val="22"/>
                          <w:szCs w:val="22"/>
                          <w:lang w:eastAsia="zh-CN"/>
                        </w:rPr>
                      </m:ctrlPr>
                    </m:fPr>
                    <m:num>
                      <m:d>
                        <m:dPr>
                          <m:begChr m:val="‖"/>
                          <m:endChr m:val="‖"/>
                          <m:ctrlPr>
                            <w:rPr>
                              <w:rFonts w:ascii="Cambria Math" w:eastAsiaTheme="minorEastAsia" w:hAnsi="Cambria Math"/>
                              <w:b/>
                              <w:bCs/>
                              <w:i/>
                              <w:iCs/>
                              <w:sz w:val="22"/>
                              <w:szCs w:val="22"/>
                              <w:lang w:eastAsia="zh-CN"/>
                            </w:rPr>
                          </m:ctrlPr>
                        </m:dPr>
                        <m:e>
                          <m:sSup>
                            <m:sSupPr>
                              <m:ctrlPr>
                                <w:rPr>
                                  <w:rFonts w:ascii="Cambria Math" w:eastAsiaTheme="minorEastAsia" w:hAnsi="Cambria Math"/>
                                  <w:b/>
                                  <w:bCs/>
                                  <w:i/>
                                  <w:iCs/>
                                  <w:sz w:val="22"/>
                                  <w:szCs w:val="22"/>
                                  <w:lang w:eastAsia="zh-CN"/>
                                </w:rPr>
                              </m:ctrlPr>
                            </m:sSupPr>
                            <m:e>
                              <m:sSub>
                                <m:sSubPr>
                                  <m:ctrlPr>
                                    <w:rPr>
                                      <w:rFonts w:ascii="Cambria Math" w:eastAsiaTheme="minorEastAsia" w:hAnsi="Cambria Math"/>
                                      <w:b/>
                                      <w:bCs/>
                                      <w:i/>
                                      <w:iCs/>
                                      <w:sz w:val="22"/>
                                      <w:szCs w:val="22"/>
                                      <w:lang w:eastAsia="zh-CN"/>
                                    </w:rPr>
                                  </m:ctrlPr>
                                </m:sSubPr>
                                <m:e>
                                  <m:acc>
                                    <m:accPr>
                                      <m:chr m:val="̃"/>
                                      <m:ctrlPr>
                                        <w:rPr>
                                          <w:rFonts w:ascii="Cambria Math" w:eastAsiaTheme="minorEastAsia" w:hAnsi="Cambria Math"/>
                                          <w:b/>
                                          <w:bCs/>
                                          <w:i/>
                                          <w:iCs/>
                                          <w:sz w:val="22"/>
                                          <w:szCs w:val="22"/>
                                          <w:lang w:eastAsia="zh-CN"/>
                                        </w:rPr>
                                      </m:ctrlPr>
                                    </m:accPr>
                                    <m:e>
                                      <m:r>
                                        <m:rPr>
                                          <m:sty m:val="bi"/>
                                        </m:rPr>
                                        <w:rPr>
                                          <w:rFonts w:ascii="Cambria Math" w:eastAsiaTheme="minorEastAsia" w:hAnsi="Cambria Math"/>
                                          <w:sz w:val="22"/>
                                          <w:szCs w:val="22"/>
                                          <w:lang w:eastAsia="zh-CN"/>
                                        </w:rPr>
                                        <m:t>w</m:t>
                                      </m:r>
                                    </m:e>
                                  </m:acc>
                                </m:e>
                                <m:sub>
                                  <m:r>
                                    <m:rPr>
                                      <m:sty m:val="bi"/>
                                    </m:rPr>
                                    <w:rPr>
                                      <w:rFonts w:ascii="Cambria Math" w:eastAsiaTheme="minorEastAsia" w:hAnsi="Cambria Math"/>
                                      <w:sz w:val="22"/>
                                      <w:szCs w:val="22"/>
                                      <w:lang w:eastAsia="zh-CN"/>
                                    </w:rPr>
                                    <m:t>i</m:t>
                                  </m:r>
                                </m:sub>
                              </m:sSub>
                            </m:e>
                            <m:sup>
                              <m:r>
                                <m:rPr>
                                  <m:sty m:val="bi"/>
                                </m:rPr>
                                <w:rPr>
                                  <w:rFonts w:ascii="Cambria Math" w:eastAsiaTheme="minorEastAsia" w:hAnsi="Cambria Math"/>
                                  <w:sz w:val="22"/>
                                  <w:szCs w:val="22"/>
                                  <w:lang w:eastAsia="zh-CN"/>
                                </w:rPr>
                                <m:t>H</m:t>
                              </m:r>
                            </m:sup>
                          </m:sSup>
                          <m:sSub>
                            <m:sSubPr>
                              <m:ctrlPr>
                                <w:rPr>
                                  <w:rFonts w:ascii="Cambria Math" w:eastAsiaTheme="minorEastAsia" w:hAnsi="Cambria Math"/>
                                  <w:b/>
                                  <w:bCs/>
                                  <w:i/>
                                  <w:iCs/>
                                  <w:sz w:val="22"/>
                                  <w:szCs w:val="22"/>
                                  <w:lang w:eastAsia="zh-CN"/>
                                </w:rPr>
                              </m:ctrlPr>
                            </m:sSub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i</m:t>
                              </m:r>
                            </m:sub>
                          </m:sSub>
                        </m:e>
                      </m:d>
                    </m:num>
                    <m:den>
                      <m:r>
                        <m:rPr>
                          <m:sty m:val="bi"/>
                        </m:rPr>
                        <w:rPr>
                          <w:rFonts w:ascii="Cambria Math" w:eastAsiaTheme="minorEastAsia" w:hAnsi="Cambria Math"/>
                          <w:sz w:val="22"/>
                          <w:szCs w:val="22"/>
                          <w:lang w:eastAsia="zh-CN"/>
                        </w:rPr>
                        <m:t> </m:t>
                      </m:r>
                      <m:d>
                        <m:dPr>
                          <m:begChr m:val="‖"/>
                          <m:endChr m:val="‖"/>
                          <m:ctrlPr>
                            <w:rPr>
                              <w:rFonts w:ascii="Cambria Math" w:eastAsiaTheme="minorEastAsia" w:hAnsi="Cambria Math"/>
                              <w:b/>
                              <w:bCs/>
                              <w:i/>
                              <w:iCs/>
                              <w:sz w:val="22"/>
                              <w:szCs w:val="22"/>
                              <w:lang w:eastAsia="zh-CN"/>
                            </w:rPr>
                          </m:ctrlPr>
                        </m:dPr>
                        <m:e>
                          <m:sSub>
                            <m:sSubPr>
                              <m:ctrlPr>
                                <w:rPr>
                                  <w:rFonts w:ascii="Cambria Math" w:eastAsiaTheme="minorEastAsia" w:hAnsi="Cambria Math"/>
                                  <w:b/>
                                  <w:bCs/>
                                  <w:i/>
                                  <w:iCs/>
                                  <w:sz w:val="22"/>
                                  <w:szCs w:val="22"/>
                                  <w:lang w:eastAsia="zh-CN"/>
                                </w:rPr>
                              </m:ctrlPr>
                            </m:sSubPr>
                            <m:e>
                              <m:acc>
                                <m:accPr>
                                  <m:chr m:val="̃"/>
                                  <m:ctrlPr>
                                    <w:rPr>
                                      <w:rFonts w:ascii="Cambria Math" w:eastAsiaTheme="minorEastAsia" w:hAnsi="Cambria Math"/>
                                      <w:b/>
                                      <w:bCs/>
                                      <w:i/>
                                      <w:iCs/>
                                      <w:sz w:val="22"/>
                                      <w:szCs w:val="22"/>
                                      <w:lang w:eastAsia="zh-CN"/>
                                    </w:rPr>
                                  </m:ctrlPr>
                                </m:accPr>
                                <m:e>
                                  <m:r>
                                    <m:rPr>
                                      <m:sty m:val="bi"/>
                                    </m:rPr>
                                    <w:rPr>
                                      <w:rFonts w:ascii="Cambria Math" w:eastAsiaTheme="minorEastAsia" w:hAnsi="Cambria Math"/>
                                      <w:sz w:val="22"/>
                                      <w:szCs w:val="22"/>
                                      <w:lang w:eastAsia="zh-CN"/>
                                    </w:rPr>
                                    <m:t>w</m:t>
                                  </m:r>
                                </m:e>
                              </m:acc>
                            </m:e>
                            <m:sub>
                              <m:r>
                                <m:rPr>
                                  <m:sty m:val="bi"/>
                                </m:rPr>
                                <w:rPr>
                                  <w:rFonts w:ascii="Cambria Math" w:eastAsiaTheme="minorEastAsia" w:hAnsi="Cambria Math"/>
                                  <w:sz w:val="22"/>
                                  <w:szCs w:val="22"/>
                                  <w:lang w:eastAsia="zh-CN"/>
                                </w:rPr>
                                <m:t>i</m:t>
                              </m:r>
                            </m:sub>
                          </m:sSub>
                        </m:e>
                      </m:d>
                      <m:d>
                        <m:dPr>
                          <m:begChr m:val="‖"/>
                          <m:endChr m:val="‖"/>
                          <m:ctrlPr>
                            <w:rPr>
                              <w:rFonts w:ascii="Cambria Math" w:eastAsiaTheme="minorEastAsia" w:hAnsi="Cambria Math"/>
                              <w:b/>
                              <w:bCs/>
                              <w:i/>
                              <w:iCs/>
                              <w:sz w:val="22"/>
                              <w:szCs w:val="22"/>
                              <w:lang w:eastAsia="zh-CN"/>
                            </w:rPr>
                          </m:ctrlPr>
                        </m:dPr>
                        <m:e>
                          <m:sSub>
                            <m:sSubPr>
                              <m:ctrlPr>
                                <w:rPr>
                                  <w:rFonts w:ascii="Cambria Math" w:eastAsiaTheme="minorEastAsia" w:hAnsi="Cambria Math"/>
                                  <w:b/>
                                  <w:bCs/>
                                  <w:i/>
                                  <w:iCs/>
                                  <w:sz w:val="22"/>
                                  <w:szCs w:val="22"/>
                                  <w:lang w:eastAsia="zh-CN"/>
                                </w:rPr>
                              </m:ctrlPr>
                            </m:sSub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i</m:t>
                              </m:r>
                            </m:sub>
                          </m:sSub>
                        </m:e>
                      </m:d>
                    </m:den>
                  </m:f>
                </m:e>
              </m:nary>
            </m:e>
          </m:d>
          <m:r>
            <m:rPr>
              <m:sty m:val="bi"/>
            </m:rPr>
            <w:rPr>
              <w:rFonts w:ascii="Cambria Math" w:eastAsiaTheme="minorEastAsia" w:hAnsi="Cambria Math"/>
              <w:sz w:val="22"/>
              <w:szCs w:val="22"/>
              <w:lang w:eastAsia="zh-CN"/>
            </w:rPr>
            <m:t>.</m:t>
          </m:r>
        </m:oMath>
      </m:oMathPara>
    </w:p>
    <w:p w14:paraId="395868DD" w14:textId="77777777" w:rsidR="00D022A7" w:rsidRDefault="00D022A7" w:rsidP="00D022A7">
      <w:pPr>
        <w:pStyle w:val="aff2"/>
        <w:numPr>
          <w:ilvl w:val="0"/>
          <w:numId w:val="33"/>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When the rank of the channel matrix larger than 1, the normalized weighted GCS is preferred</w:t>
      </w:r>
    </w:p>
    <w:p w14:paraId="0FBBA920" w14:textId="77777777" w:rsidR="00D022A7" w:rsidRPr="00D5535A" w:rsidRDefault="00D022A7" w:rsidP="00D022A7">
      <w:pPr>
        <w:pStyle w:val="aff2"/>
        <w:spacing w:afterLines="50" w:after="163"/>
        <w:ind w:left="1140" w:firstLineChars="0" w:firstLine="0"/>
        <w:jc w:val="both"/>
        <w:rPr>
          <w:rFonts w:eastAsiaTheme="minorEastAsia"/>
          <w:b/>
          <w:bCs/>
          <w:iCs/>
          <w:sz w:val="22"/>
          <w:szCs w:val="22"/>
          <w:lang w:eastAsia="zh-CN"/>
        </w:rPr>
      </w:pPr>
      <m:oMathPara>
        <m:oMath>
          <m:r>
            <m:rPr>
              <m:sty m:val="bi"/>
            </m:rPr>
            <w:rPr>
              <w:rFonts w:ascii="Cambria Math" w:eastAsiaTheme="minorEastAsia" w:hAnsi="Cambria Math"/>
              <w:sz w:val="22"/>
              <w:szCs w:val="22"/>
              <w:lang w:eastAsia="zh-CN"/>
            </w:rPr>
            <w:lastRenderedPageBreak/>
            <m:t>GCS=</m:t>
          </m:r>
          <m:r>
            <m:rPr>
              <m:sty m:val="b"/>
            </m:rPr>
            <w:rPr>
              <w:rFonts w:ascii="Cambria Math" w:eastAsiaTheme="minorEastAsia" w:hAnsi="Cambria Math"/>
              <w:sz w:val="22"/>
              <w:szCs w:val="22"/>
              <w:lang w:eastAsia="zh-CN"/>
            </w:rPr>
            <m:t>E</m:t>
          </m:r>
          <m:d>
            <m:dPr>
              <m:begChr m:val="{"/>
              <m:endChr m:val="}"/>
              <m:ctrlPr>
                <w:rPr>
                  <w:rFonts w:ascii="Cambria Math" w:eastAsiaTheme="minorEastAsia" w:hAnsi="Cambria Math"/>
                  <w:b/>
                  <w:bCs/>
                  <w:i/>
                  <w:iCs/>
                  <w:sz w:val="22"/>
                  <w:szCs w:val="22"/>
                  <w:lang w:eastAsia="zh-CN"/>
                </w:rPr>
              </m:ctrlPr>
            </m:dPr>
            <m:e>
              <m:f>
                <m:fPr>
                  <m:ctrlPr>
                    <w:rPr>
                      <w:rFonts w:ascii="Cambria Math" w:eastAsiaTheme="minorEastAsia" w:hAnsi="Cambria Math"/>
                      <w:b/>
                      <w:bCs/>
                      <w:i/>
                      <w:iCs/>
                      <w:sz w:val="22"/>
                      <w:szCs w:val="22"/>
                      <w:lang w:eastAsia="zh-CN"/>
                    </w:rPr>
                  </m:ctrlPr>
                </m:fPr>
                <m:num>
                  <m:r>
                    <m:rPr>
                      <m:sty m:val="bi"/>
                    </m:rPr>
                    <w:rPr>
                      <w:rFonts w:ascii="Cambria Math" w:eastAsiaTheme="minorEastAsia" w:hAnsi="Cambria Math"/>
                      <w:sz w:val="22"/>
                      <w:szCs w:val="22"/>
                      <w:lang w:eastAsia="zh-CN"/>
                    </w:rPr>
                    <m:t>1</m:t>
                  </m:r>
                </m:num>
                <m:den>
                  <m:r>
                    <m:rPr>
                      <m:sty m:val="bi"/>
                    </m:rPr>
                    <w:rPr>
                      <w:rFonts w:ascii="Cambria Math" w:eastAsiaTheme="minorEastAsia" w:hAnsi="Cambria Math"/>
                      <w:sz w:val="22"/>
                      <w:szCs w:val="22"/>
                      <w:lang w:eastAsia="zh-CN"/>
                    </w:rPr>
                    <m:t>N</m:t>
                  </m:r>
                </m:den>
              </m:f>
              <m:nary>
                <m:naryPr>
                  <m:chr m:val="∑"/>
                  <m:limLoc m:val="undOvr"/>
                  <m:ctrlPr>
                    <w:rPr>
                      <w:rFonts w:ascii="Cambria Math" w:eastAsiaTheme="minorEastAsia" w:hAnsi="Cambria Math"/>
                      <w:b/>
                      <w:bCs/>
                      <w:i/>
                      <w:iCs/>
                      <w:sz w:val="22"/>
                      <w:szCs w:val="22"/>
                      <w:lang w:eastAsia="zh-CN"/>
                    </w:rPr>
                  </m:ctrlPr>
                </m:naryPr>
                <m:sub>
                  <m:r>
                    <m:rPr>
                      <m:sty m:val="bi"/>
                    </m:rPr>
                    <w:rPr>
                      <w:rFonts w:ascii="Cambria Math" w:eastAsiaTheme="minorEastAsia" w:hAnsi="Cambria Math"/>
                      <w:sz w:val="22"/>
                      <w:szCs w:val="22"/>
                      <w:lang w:eastAsia="zh-CN"/>
                    </w:rPr>
                    <m:t>i=1</m:t>
                  </m:r>
                </m:sub>
                <m:sup>
                  <m:r>
                    <m:rPr>
                      <m:sty m:val="bi"/>
                    </m:rPr>
                    <w:rPr>
                      <w:rFonts w:ascii="Cambria Math" w:eastAsiaTheme="minorEastAsia" w:hAnsi="Cambria Math"/>
                      <w:sz w:val="22"/>
                      <w:szCs w:val="22"/>
                      <w:lang w:eastAsia="zh-CN"/>
                    </w:rPr>
                    <m:t>N</m:t>
                  </m:r>
                </m:sup>
                <m:e>
                  <m:nary>
                    <m:naryPr>
                      <m:chr m:val="∑"/>
                      <m:limLoc m:val="undOvr"/>
                      <m:ctrlPr>
                        <w:rPr>
                          <w:rFonts w:ascii="Cambria Math" w:eastAsiaTheme="minorEastAsia" w:hAnsi="Cambria Math"/>
                          <w:b/>
                          <w:bCs/>
                          <w:i/>
                          <w:iCs/>
                          <w:sz w:val="22"/>
                          <w:szCs w:val="22"/>
                          <w:lang w:eastAsia="zh-CN"/>
                        </w:rPr>
                      </m:ctrlPr>
                    </m:naryPr>
                    <m:sub>
                      <m:r>
                        <m:rPr>
                          <m:sty m:val="bi"/>
                        </m:rPr>
                        <w:rPr>
                          <w:rFonts w:ascii="Cambria Math" w:eastAsiaTheme="minorEastAsia" w:hAnsi="Cambria Math"/>
                          <w:sz w:val="22"/>
                          <w:szCs w:val="22"/>
                          <w:lang w:eastAsia="zh-CN"/>
                        </w:rPr>
                        <m:t>j=1</m:t>
                      </m:r>
                    </m:sub>
                    <m:sup>
                      <m:r>
                        <m:rPr>
                          <m:sty m:val="bi"/>
                        </m:rPr>
                        <w:rPr>
                          <w:rFonts w:ascii="Cambria Math" w:eastAsiaTheme="minorEastAsia" w:hAnsi="Cambria Math"/>
                          <w:sz w:val="22"/>
                          <w:szCs w:val="22"/>
                          <w:lang w:eastAsia="zh-CN"/>
                        </w:rPr>
                        <m:t>K</m:t>
                      </m:r>
                    </m:sup>
                    <m:e>
                      <m:f>
                        <m:fPr>
                          <m:ctrlPr>
                            <w:rPr>
                              <w:rFonts w:ascii="Cambria Math" w:eastAsiaTheme="minorEastAsia" w:hAnsi="Cambria Math"/>
                              <w:b/>
                              <w:bCs/>
                              <w:i/>
                              <w:iCs/>
                              <w:sz w:val="22"/>
                              <w:szCs w:val="22"/>
                              <w:lang w:eastAsia="zh-CN"/>
                            </w:rPr>
                          </m:ctrlPr>
                        </m:fPr>
                        <m:num>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λ</m:t>
                              </m:r>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num>
                        <m:den>
                          <m:nary>
                            <m:naryPr>
                              <m:chr m:val="∑"/>
                              <m:limLoc m:val="subSup"/>
                              <m:ctrlPr>
                                <w:rPr>
                                  <w:rFonts w:ascii="Cambria Math" w:eastAsiaTheme="minorEastAsia" w:hAnsi="Cambria Math"/>
                                  <w:b/>
                                  <w:bCs/>
                                  <w:i/>
                                  <w:iCs/>
                                  <w:sz w:val="22"/>
                                  <w:szCs w:val="22"/>
                                  <w:lang w:eastAsia="zh-CN"/>
                                </w:rPr>
                              </m:ctrlPr>
                            </m:naryPr>
                            <m:sub>
                              <m:r>
                                <m:rPr>
                                  <m:sty m:val="bi"/>
                                </m:rPr>
                                <w:rPr>
                                  <w:rFonts w:ascii="Cambria Math" w:eastAsiaTheme="minorEastAsia" w:hAnsi="Cambria Math"/>
                                  <w:sz w:val="22"/>
                                  <w:szCs w:val="22"/>
                                  <w:lang w:eastAsia="zh-CN"/>
                                </w:rPr>
                                <m:t>j=1</m:t>
                              </m:r>
                            </m:sub>
                            <m:sup>
                              <m:r>
                                <m:rPr>
                                  <m:sty m:val="bi"/>
                                </m:rPr>
                                <w:rPr>
                                  <w:rFonts w:ascii="Cambria Math" w:eastAsiaTheme="minorEastAsia" w:hAnsi="Cambria Math"/>
                                  <w:sz w:val="22"/>
                                  <w:szCs w:val="22"/>
                                  <w:lang w:eastAsia="zh-CN"/>
                                </w:rPr>
                                <m:t>K</m:t>
                              </m:r>
                            </m:sup>
                            <m:e>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λ</m:t>
                                  </m:r>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e>
                          </m:nary>
                        </m:den>
                      </m:f>
                      <m:f>
                        <m:fPr>
                          <m:ctrlPr>
                            <w:rPr>
                              <w:rFonts w:ascii="Cambria Math" w:eastAsiaTheme="minorEastAsia" w:hAnsi="Cambria Math"/>
                              <w:b/>
                              <w:bCs/>
                              <w:i/>
                              <w:iCs/>
                              <w:sz w:val="22"/>
                              <w:szCs w:val="22"/>
                              <w:lang w:eastAsia="zh-CN"/>
                            </w:rPr>
                          </m:ctrlPr>
                        </m:fPr>
                        <m:num>
                          <m:d>
                            <m:dPr>
                              <m:begChr m:val="‖"/>
                              <m:endChr m:val="‖"/>
                              <m:ctrlPr>
                                <w:rPr>
                                  <w:rFonts w:ascii="Cambria Math" w:eastAsiaTheme="minorEastAsia" w:hAnsi="Cambria Math"/>
                                  <w:b/>
                                  <w:bCs/>
                                  <w:i/>
                                  <w:iCs/>
                                  <w:sz w:val="22"/>
                                  <w:szCs w:val="22"/>
                                  <w:lang w:eastAsia="zh-CN"/>
                                </w:rPr>
                              </m:ctrlPr>
                            </m:dPr>
                            <m:e>
                              <m:sSup>
                                <m:sSupPr>
                                  <m:ctrlPr>
                                    <w:rPr>
                                      <w:rFonts w:ascii="Cambria Math" w:eastAsiaTheme="minorEastAsia" w:hAnsi="Cambria Math"/>
                                      <w:b/>
                                      <w:bCs/>
                                      <w:i/>
                                      <w:iCs/>
                                      <w:sz w:val="22"/>
                                      <w:szCs w:val="22"/>
                                      <w:lang w:eastAsia="zh-CN"/>
                                    </w:rPr>
                                  </m:ctrlPr>
                                </m:sSupPr>
                                <m:e>
                                  <m:sSubSup>
                                    <m:sSubSupPr>
                                      <m:ctrlPr>
                                        <w:rPr>
                                          <w:rFonts w:ascii="Cambria Math" w:eastAsiaTheme="minorEastAsia" w:hAnsi="Cambria Math"/>
                                          <w:b/>
                                          <w:bCs/>
                                          <w:i/>
                                          <w:iCs/>
                                          <w:sz w:val="22"/>
                                          <w:szCs w:val="22"/>
                                          <w:lang w:eastAsia="zh-CN"/>
                                        </w:rPr>
                                      </m:ctrlPr>
                                    </m:sSubSupPr>
                                    <m:e>
                                      <m:acc>
                                        <m:accPr>
                                          <m:chr m:val="̃"/>
                                          <m:ctrlPr>
                                            <w:rPr>
                                              <w:rFonts w:ascii="Cambria Math" w:eastAsiaTheme="minorEastAsia" w:hAnsi="Cambria Math"/>
                                              <w:b/>
                                              <w:bCs/>
                                              <w:i/>
                                              <w:iCs/>
                                              <w:sz w:val="22"/>
                                              <w:szCs w:val="22"/>
                                              <w:lang w:eastAsia="zh-CN"/>
                                            </w:rPr>
                                          </m:ctrlPr>
                                        </m:accPr>
                                        <m:e>
                                          <m:r>
                                            <m:rPr>
                                              <m:sty m:val="bi"/>
                                            </m:rPr>
                                            <w:rPr>
                                              <w:rFonts w:ascii="Cambria Math" w:eastAsiaTheme="minorEastAsia" w:hAnsi="Cambria Math"/>
                                              <w:sz w:val="22"/>
                                              <w:szCs w:val="22"/>
                                              <w:lang w:eastAsia="zh-CN"/>
                                            </w:rPr>
                                            <m:t>w</m:t>
                                          </m:r>
                                        </m:e>
                                      </m:acc>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e>
                                <m:sup>
                                  <m:r>
                                    <m:rPr>
                                      <m:sty m:val="bi"/>
                                    </m:rPr>
                                    <w:rPr>
                                      <w:rFonts w:ascii="Cambria Math" w:eastAsiaTheme="minorEastAsia" w:hAnsi="Cambria Math"/>
                                      <w:sz w:val="22"/>
                                      <w:szCs w:val="22"/>
                                      <w:lang w:eastAsia="zh-CN"/>
                                    </w:rPr>
                                    <m:t>H</m:t>
                                  </m:r>
                                </m:sup>
                              </m:sSup>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e>
                          </m:d>
                        </m:num>
                        <m:den>
                          <m:r>
                            <m:rPr>
                              <m:sty m:val="bi"/>
                            </m:rPr>
                            <w:rPr>
                              <w:rFonts w:ascii="Cambria Math" w:eastAsiaTheme="minorEastAsia" w:hAnsi="Cambria Math"/>
                              <w:sz w:val="22"/>
                              <w:szCs w:val="22"/>
                              <w:lang w:eastAsia="zh-CN"/>
                            </w:rPr>
                            <m:t> </m:t>
                          </m:r>
                          <m:d>
                            <m:dPr>
                              <m:begChr m:val="‖"/>
                              <m:endChr m:val="‖"/>
                              <m:ctrlPr>
                                <w:rPr>
                                  <w:rFonts w:ascii="Cambria Math" w:eastAsiaTheme="minorEastAsia" w:hAnsi="Cambria Math"/>
                                  <w:b/>
                                  <w:bCs/>
                                  <w:i/>
                                  <w:iCs/>
                                  <w:sz w:val="22"/>
                                  <w:szCs w:val="22"/>
                                  <w:lang w:eastAsia="zh-CN"/>
                                </w:rPr>
                              </m:ctrlPr>
                            </m:dPr>
                            <m:e>
                              <m:sSubSup>
                                <m:sSubSupPr>
                                  <m:ctrlPr>
                                    <w:rPr>
                                      <w:rFonts w:ascii="Cambria Math" w:eastAsiaTheme="minorEastAsia" w:hAnsi="Cambria Math"/>
                                      <w:b/>
                                      <w:bCs/>
                                      <w:i/>
                                      <w:iCs/>
                                      <w:sz w:val="22"/>
                                      <w:szCs w:val="22"/>
                                      <w:lang w:eastAsia="zh-CN"/>
                                    </w:rPr>
                                  </m:ctrlPr>
                                </m:sSubSupPr>
                                <m:e>
                                  <m:acc>
                                    <m:accPr>
                                      <m:chr m:val="̃"/>
                                      <m:ctrlPr>
                                        <w:rPr>
                                          <w:rFonts w:ascii="Cambria Math" w:eastAsiaTheme="minorEastAsia" w:hAnsi="Cambria Math"/>
                                          <w:b/>
                                          <w:bCs/>
                                          <w:i/>
                                          <w:iCs/>
                                          <w:sz w:val="22"/>
                                          <w:szCs w:val="22"/>
                                          <w:lang w:eastAsia="zh-CN"/>
                                        </w:rPr>
                                      </m:ctrlPr>
                                    </m:accPr>
                                    <m:e>
                                      <m:r>
                                        <m:rPr>
                                          <m:sty m:val="bi"/>
                                        </m:rPr>
                                        <w:rPr>
                                          <w:rFonts w:ascii="Cambria Math" w:eastAsiaTheme="minorEastAsia" w:hAnsi="Cambria Math"/>
                                          <w:sz w:val="22"/>
                                          <w:szCs w:val="22"/>
                                          <w:lang w:eastAsia="zh-CN"/>
                                        </w:rPr>
                                        <m:t>w</m:t>
                                      </m:r>
                                    </m:e>
                                  </m:acc>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e>
                          </m:d>
                          <m:d>
                            <m:dPr>
                              <m:begChr m:val="‖"/>
                              <m:endChr m:val="‖"/>
                              <m:ctrlPr>
                                <w:rPr>
                                  <w:rFonts w:ascii="Cambria Math" w:eastAsiaTheme="minorEastAsia" w:hAnsi="Cambria Math"/>
                                  <w:b/>
                                  <w:bCs/>
                                  <w:i/>
                                  <w:iCs/>
                                  <w:sz w:val="22"/>
                                  <w:szCs w:val="22"/>
                                  <w:lang w:eastAsia="zh-CN"/>
                                </w:rPr>
                              </m:ctrlPr>
                            </m:dPr>
                            <m:e>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e>
                          </m:d>
                        </m:den>
                      </m:f>
                    </m:e>
                  </m:nary>
                </m:e>
              </m:nary>
            </m:e>
          </m:d>
          <m:r>
            <m:rPr>
              <m:sty m:val="bi"/>
            </m:rPr>
            <w:rPr>
              <w:rFonts w:ascii="Cambria Math" w:eastAsiaTheme="minorEastAsia" w:hAnsi="Cambria Math"/>
              <w:sz w:val="22"/>
              <w:szCs w:val="22"/>
              <w:lang w:eastAsia="zh-CN"/>
            </w:rPr>
            <m:t>,</m:t>
          </m:r>
        </m:oMath>
      </m:oMathPara>
    </w:p>
    <w:p w14:paraId="2D53E500" w14:textId="77777777" w:rsidR="00D022A7" w:rsidRPr="00812258" w:rsidRDefault="00D022A7" w:rsidP="00D022A7">
      <w:pPr>
        <w:spacing w:afterLines="50" w:after="163"/>
        <w:ind w:left="1140"/>
        <w:jc w:val="both"/>
        <w:rPr>
          <w:rFonts w:eastAsiaTheme="minorEastAsia"/>
          <w:b/>
          <w:bCs/>
          <w:iCs/>
          <w:sz w:val="22"/>
          <w:szCs w:val="22"/>
          <w:lang w:eastAsia="zh-CN"/>
        </w:rPr>
      </w:pPr>
      <w:r w:rsidRPr="00481F79">
        <w:rPr>
          <w:rFonts w:eastAsiaTheme="minorEastAsia"/>
          <w:b/>
          <w:bCs/>
          <w:sz w:val="22"/>
          <w:szCs w:val="22"/>
          <w:lang w:eastAsia="zh-CN"/>
        </w:rPr>
        <w:t xml:space="preserve">where </w:t>
      </w:r>
      <m:oMath>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λ</m:t>
            </m:r>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oMath>
      <w:r w:rsidRPr="00481F79">
        <w:rPr>
          <w:rFonts w:eastAsiaTheme="minorEastAsia" w:hint="eastAsia"/>
          <w:b/>
          <w:bCs/>
          <w:iCs/>
          <w:sz w:val="22"/>
          <w:szCs w:val="22"/>
          <w:lang w:eastAsia="zh-CN"/>
        </w:rPr>
        <w:t xml:space="preserve"> </w:t>
      </w:r>
      <w:r w:rsidRPr="00481F79">
        <w:rPr>
          <w:rFonts w:eastAsiaTheme="minorEastAsia"/>
          <w:b/>
          <w:bCs/>
          <w:iCs/>
          <w:sz w:val="22"/>
          <w:szCs w:val="22"/>
          <w:lang w:eastAsia="zh-CN"/>
        </w:rPr>
        <w:t xml:space="preserve">is the </w:t>
      </w:r>
      <m:oMath>
        <m:r>
          <m:rPr>
            <m:sty m:val="bi"/>
          </m:rPr>
          <w:rPr>
            <w:rFonts w:ascii="Cambria Math" w:eastAsiaTheme="minorEastAsia" w:hAnsi="Cambria Math"/>
            <w:sz w:val="22"/>
            <w:szCs w:val="22"/>
            <w:lang w:eastAsia="zh-CN"/>
          </w:rPr>
          <m:t>j</m:t>
        </m:r>
      </m:oMath>
      <w:r w:rsidRPr="00481F79">
        <w:rPr>
          <w:rFonts w:eastAsiaTheme="minorEastAsia" w:hint="eastAsia"/>
          <w:b/>
          <w:bCs/>
          <w:iCs/>
          <w:sz w:val="22"/>
          <w:szCs w:val="22"/>
          <w:lang w:eastAsia="zh-CN"/>
        </w:rPr>
        <w:t xml:space="preserve">-th eigenvalue of the squared matrix </w:t>
      </w:r>
      <m:oMath>
        <m:r>
          <m:rPr>
            <m:sty m:val="bi"/>
          </m:rPr>
          <w:rPr>
            <w:rFonts w:ascii="Cambria Math" w:eastAsiaTheme="minorEastAsia" w:hAnsi="Cambria Math"/>
            <w:sz w:val="22"/>
            <w:szCs w:val="22"/>
            <w:lang w:eastAsia="zh-CN"/>
          </w:rPr>
          <m:t>G</m:t>
        </m:r>
        <m:sSup>
          <m:sSupPr>
            <m:ctrlPr>
              <w:rPr>
                <w:rFonts w:ascii="Cambria Math" w:eastAsiaTheme="minorEastAsia" w:hAnsi="Cambria Math"/>
                <w:b/>
                <w:bCs/>
                <w:i/>
                <w:iCs/>
                <w:sz w:val="22"/>
                <w:szCs w:val="22"/>
                <w:lang w:eastAsia="zh-CN"/>
              </w:rPr>
            </m:ctrlPr>
          </m:sSupPr>
          <m:e>
            <m:r>
              <m:rPr>
                <m:sty m:val="bi"/>
              </m:rPr>
              <w:rPr>
                <w:rFonts w:ascii="Cambria Math" w:eastAsiaTheme="minorEastAsia" w:hAnsi="Cambria Math"/>
                <w:sz w:val="22"/>
                <w:szCs w:val="22"/>
                <w:lang w:eastAsia="zh-CN"/>
              </w:rPr>
              <m:t>G</m:t>
            </m:r>
          </m:e>
          <m:sup>
            <m:r>
              <m:rPr>
                <m:sty m:val="bi"/>
              </m:rPr>
              <w:rPr>
                <w:rFonts w:ascii="Cambria Math" w:eastAsiaTheme="minorEastAsia" w:hAnsi="Cambria Math"/>
                <w:sz w:val="22"/>
                <w:szCs w:val="22"/>
                <w:lang w:eastAsia="zh-CN"/>
              </w:rPr>
              <m:t>H</m:t>
            </m:r>
          </m:sup>
        </m:sSup>
      </m:oMath>
      <w:r w:rsidRPr="00481F79">
        <w:rPr>
          <w:rFonts w:eastAsiaTheme="minorEastAsia" w:hint="eastAsia"/>
          <w:b/>
          <w:bCs/>
          <w:iCs/>
          <w:sz w:val="22"/>
          <w:szCs w:val="22"/>
          <w:lang w:eastAsia="zh-CN"/>
        </w:rPr>
        <w:t xml:space="preserve"> at resource unit </w:t>
      </w:r>
      <m:oMath>
        <m:r>
          <m:rPr>
            <m:sty m:val="bi"/>
          </m:rPr>
          <w:rPr>
            <w:rFonts w:ascii="Cambria Math" w:eastAsiaTheme="minorEastAsia" w:hAnsi="Cambria Math"/>
            <w:sz w:val="22"/>
            <w:szCs w:val="22"/>
            <w:lang w:eastAsia="zh-CN"/>
          </w:rPr>
          <m:t>i</m:t>
        </m:r>
      </m:oMath>
      <w:r w:rsidRPr="00481F79">
        <w:rPr>
          <w:rFonts w:eastAsiaTheme="minorEastAsia" w:hint="eastAsia"/>
          <w:b/>
          <w:bCs/>
          <w:iCs/>
          <w:sz w:val="22"/>
          <w:szCs w:val="22"/>
          <w:lang w:eastAsia="zh-CN"/>
        </w:rPr>
        <w:t>.</w:t>
      </w:r>
      <w:r w:rsidRPr="00481F79">
        <w:rPr>
          <w:rFonts w:eastAsiaTheme="minorEastAsia"/>
          <w:b/>
          <w:bCs/>
          <w:iCs/>
          <w:sz w:val="22"/>
          <w:szCs w:val="22"/>
          <w:lang w:eastAsia="zh-CN"/>
        </w:rPr>
        <w:t xml:space="preserve"> </w:t>
      </w:r>
      <w:r w:rsidRPr="00481F79">
        <w:rPr>
          <w:rFonts w:eastAsiaTheme="minorEastAsia" w:hint="eastAsia"/>
          <w:b/>
          <w:bCs/>
          <w:iCs/>
          <w:sz w:val="22"/>
          <w:szCs w:val="22"/>
          <w:lang w:eastAsia="zh-CN"/>
        </w:rPr>
        <w:t>T</w:t>
      </w:r>
      <w:r w:rsidRPr="00481F79">
        <w:rPr>
          <w:rFonts w:eastAsiaTheme="minorEastAsia"/>
          <w:b/>
          <w:bCs/>
          <w:iCs/>
          <w:sz w:val="22"/>
          <w:szCs w:val="22"/>
          <w:lang w:eastAsia="zh-CN"/>
        </w:rPr>
        <w:t xml:space="preserve">he vector </w:t>
      </w:r>
      <m:oMath>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oMath>
      <w:r w:rsidRPr="00481F79">
        <w:rPr>
          <w:rFonts w:eastAsiaTheme="minorEastAsia" w:hint="eastAsia"/>
          <w:b/>
          <w:bCs/>
          <w:iCs/>
          <w:sz w:val="22"/>
          <w:szCs w:val="22"/>
          <w:lang w:eastAsia="zh-CN"/>
        </w:rPr>
        <w:t xml:space="preserve"> </w:t>
      </w:r>
      <w:r w:rsidRPr="00481F79">
        <w:rPr>
          <w:rFonts w:eastAsiaTheme="minorEastAsia"/>
          <w:b/>
          <w:bCs/>
          <w:iCs/>
          <w:sz w:val="22"/>
          <w:szCs w:val="22"/>
          <w:lang w:eastAsia="zh-CN"/>
        </w:rPr>
        <w:t xml:space="preserve">is the eigenvector associated with the eigenvalue </w:t>
      </w:r>
      <m:oMath>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λ</m:t>
            </m:r>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oMath>
      <w:r w:rsidRPr="00481F79">
        <w:rPr>
          <w:rFonts w:eastAsiaTheme="minorEastAsia" w:hint="eastAsia"/>
          <w:b/>
          <w:bCs/>
          <w:iCs/>
          <w:sz w:val="22"/>
          <w:szCs w:val="22"/>
          <w:lang w:eastAsia="zh-CN"/>
        </w:rPr>
        <w:t xml:space="preserve">, </w:t>
      </w:r>
      <m:oMath>
        <m:r>
          <m:rPr>
            <m:sty m:val="bi"/>
          </m:rPr>
          <w:rPr>
            <w:rFonts w:ascii="Cambria Math" w:eastAsiaTheme="minorEastAsia" w:hAnsi="Cambria Math"/>
            <w:sz w:val="22"/>
            <w:szCs w:val="22"/>
            <w:lang w:eastAsia="zh-CN"/>
          </w:rPr>
          <m:t>i=1,2,…,N</m:t>
        </m:r>
      </m:oMath>
      <w:r w:rsidRPr="00481F79">
        <w:rPr>
          <w:rFonts w:eastAsiaTheme="minorEastAsia" w:hint="eastAsia"/>
          <w:b/>
          <w:bCs/>
          <w:iCs/>
          <w:sz w:val="22"/>
          <w:szCs w:val="22"/>
          <w:lang w:eastAsia="zh-CN"/>
        </w:rPr>
        <w:t xml:space="preserve">, and </w:t>
      </w:r>
      <m:oMath>
        <m:r>
          <m:rPr>
            <m:sty m:val="bi"/>
          </m:rPr>
          <w:rPr>
            <w:rFonts w:ascii="Cambria Math" w:eastAsiaTheme="minorEastAsia" w:hAnsi="Cambria Math"/>
            <w:sz w:val="22"/>
            <w:szCs w:val="22"/>
            <w:lang w:eastAsia="zh-CN"/>
          </w:rPr>
          <m:t>j=1,2,…,K</m:t>
        </m:r>
      </m:oMath>
      <w:r>
        <w:rPr>
          <w:rFonts w:eastAsiaTheme="minorEastAsia" w:hint="eastAsia"/>
          <w:b/>
          <w:bCs/>
          <w:iCs/>
          <w:sz w:val="22"/>
          <w:szCs w:val="22"/>
          <w:lang w:eastAsia="zh-CN"/>
        </w:rPr>
        <w:t>.</w:t>
      </w:r>
      <w:r>
        <w:rPr>
          <w:rFonts w:eastAsiaTheme="minorEastAsia"/>
          <w:b/>
          <w:bCs/>
          <w:iCs/>
          <w:sz w:val="22"/>
          <w:szCs w:val="22"/>
          <w:lang w:eastAsia="zh-CN"/>
        </w:rPr>
        <w:t xml:space="preserve"> The matrix </w:t>
      </w:r>
      <m:oMath>
        <m:r>
          <m:rPr>
            <m:sty m:val="bi"/>
          </m:rPr>
          <w:rPr>
            <w:rFonts w:ascii="Cambria Math" w:eastAsiaTheme="minorEastAsia" w:hAnsi="Cambria Math"/>
            <w:sz w:val="22"/>
            <w:szCs w:val="22"/>
            <w:lang w:eastAsia="zh-CN"/>
          </w:rPr>
          <m:t>G</m:t>
        </m:r>
      </m:oMath>
      <w:r w:rsidRPr="00EF3E83">
        <w:rPr>
          <w:rFonts w:eastAsiaTheme="minorEastAsia" w:hint="eastAsia"/>
          <w:b/>
          <w:bCs/>
          <w:iCs/>
          <w:sz w:val="22"/>
          <w:szCs w:val="22"/>
          <w:lang w:eastAsia="zh-CN"/>
        </w:rPr>
        <w:t xml:space="preserve"> is the channel matrix,</w:t>
      </w:r>
      <w:r>
        <w:rPr>
          <w:rFonts w:eastAsiaTheme="minorEastAsia"/>
          <w:b/>
          <w:bCs/>
          <w:iCs/>
          <w:sz w:val="22"/>
          <w:szCs w:val="22"/>
          <w:lang w:eastAsia="zh-CN"/>
        </w:rPr>
        <w:t xml:space="preserve"> and</w:t>
      </w:r>
      <w:r w:rsidRPr="00EF3E83">
        <w:rPr>
          <w:rFonts w:eastAsiaTheme="minorEastAsia" w:hint="eastAsia"/>
          <w:b/>
          <w:bCs/>
          <w:iCs/>
          <w:sz w:val="22"/>
          <w:szCs w:val="22"/>
          <w:lang w:eastAsia="zh-CN"/>
        </w:rPr>
        <w:t xml:space="preserve"> the superscript </w:t>
      </w:r>
      <m:oMath>
        <m:r>
          <m:rPr>
            <m:sty m:val="bi"/>
          </m:rPr>
          <w:rPr>
            <w:rFonts w:ascii="Cambria Math" w:eastAsiaTheme="minorEastAsia" w:hAnsi="Cambria Math"/>
            <w:sz w:val="22"/>
            <w:szCs w:val="22"/>
            <w:lang w:eastAsia="zh-CN"/>
          </w:rPr>
          <m:t>H</m:t>
        </m:r>
      </m:oMath>
      <w:r w:rsidRPr="00EF3E83">
        <w:rPr>
          <w:rFonts w:eastAsiaTheme="minorEastAsia" w:hint="eastAsia"/>
          <w:b/>
          <w:bCs/>
          <w:iCs/>
          <w:sz w:val="22"/>
          <w:szCs w:val="22"/>
          <w:lang w:eastAsia="zh-CN"/>
        </w:rPr>
        <w:t xml:space="preserve"> is the Hermitian operat</w:t>
      </w:r>
      <w:r>
        <w:rPr>
          <w:rFonts w:eastAsiaTheme="minorEastAsia"/>
          <w:b/>
          <w:bCs/>
          <w:iCs/>
          <w:sz w:val="22"/>
          <w:szCs w:val="22"/>
          <w:lang w:eastAsia="zh-CN"/>
        </w:rPr>
        <w:t>or</w:t>
      </w:r>
      <w:r w:rsidRPr="00EF3E83">
        <w:rPr>
          <w:rFonts w:eastAsiaTheme="minorEastAsia" w:hint="eastAsia"/>
          <w:b/>
          <w:bCs/>
          <w:iCs/>
          <w:sz w:val="22"/>
          <w:szCs w:val="22"/>
          <w:lang w:eastAsia="zh-CN"/>
        </w:rPr>
        <w:t>.</w:t>
      </w:r>
      <w:r>
        <w:rPr>
          <w:rFonts w:eastAsiaTheme="minorEastAsia"/>
          <w:b/>
          <w:bCs/>
          <w:iCs/>
          <w:sz w:val="22"/>
          <w:szCs w:val="22"/>
          <w:lang w:eastAsia="zh-CN"/>
        </w:rPr>
        <w:t xml:space="preserve"> The vector </w:t>
      </w:r>
      <m:oMath>
        <m:sSub>
          <m:sSubPr>
            <m:ctrlPr>
              <w:rPr>
                <w:rFonts w:ascii="Cambria Math" w:eastAsiaTheme="minorEastAsia" w:hAnsi="Cambria Math"/>
                <w:b/>
                <w:bCs/>
                <w:i/>
                <w:iCs/>
                <w:sz w:val="22"/>
                <w:szCs w:val="22"/>
                <w:lang w:eastAsia="zh-CN"/>
              </w:rPr>
            </m:ctrlPr>
          </m:sSubPr>
          <m:e>
            <m:acc>
              <m:accPr>
                <m:chr m:val="̃"/>
                <m:ctrlPr>
                  <w:rPr>
                    <w:rFonts w:ascii="Cambria Math" w:eastAsiaTheme="minorEastAsia" w:hAnsi="Cambria Math"/>
                    <w:b/>
                    <w:bCs/>
                    <w:i/>
                    <w:iCs/>
                    <w:sz w:val="22"/>
                    <w:szCs w:val="22"/>
                    <w:lang w:eastAsia="zh-CN"/>
                  </w:rPr>
                </m:ctrlPr>
              </m:accPr>
              <m:e>
                <m:r>
                  <m:rPr>
                    <m:sty m:val="bi"/>
                  </m:rPr>
                  <w:rPr>
                    <w:rFonts w:ascii="Cambria Math" w:eastAsiaTheme="minorEastAsia" w:hAnsi="Cambria Math"/>
                    <w:sz w:val="22"/>
                    <w:szCs w:val="22"/>
                    <w:lang w:eastAsia="zh-CN"/>
                  </w:rPr>
                  <m:t>w</m:t>
                </m:r>
              </m:e>
            </m:acc>
          </m:e>
          <m:sub>
            <m:r>
              <m:rPr>
                <m:sty m:val="bi"/>
              </m:rPr>
              <w:rPr>
                <w:rFonts w:ascii="Cambria Math" w:eastAsiaTheme="minorEastAsia" w:hAnsi="Cambria Math"/>
                <w:sz w:val="22"/>
                <w:szCs w:val="22"/>
                <w:lang w:eastAsia="zh-CN"/>
              </w:rPr>
              <m:t>i</m:t>
            </m:r>
          </m:sub>
        </m:sSub>
      </m:oMath>
      <w:r>
        <w:rPr>
          <w:rFonts w:eastAsiaTheme="minorEastAsia" w:hint="eastAsia"/>
          <w:b/>
          <w:bCs/>
          <w:iCs/>
          <w:sz w:val="22"/>
          <w:szCs w:val="22"/>
          <w:lang w:eastAsia="zh-CN"/>
        </w:rPr>
        <w:t xml:space="preserve"> </w:t>
      </w:r>
      <w:r>
        <w:rPr>
          <w:rFonts w:eastAsiaTheme="minorEastAsia"/>
          <w:b/>
          <w:bCs/>
          <w:iCs/>
          <w:sz w:val="22"/>
          <w:szCs w:val="22"/>
          <w:lang w:eastAsia="zh-CN"/>
        </w:rPr>
        <w:t xml:space="preserve">is the reconstruction of the compressed </w:t>
      </w:r>
      <m:oMath>
        <m:sSub>
          <m:sSubPr>
            <m:ctrlPr>
              <w:rPr>
                <w:rFonts w:ascii="Cambria Math" w:eastAsiaTheme="minorEastAsia" w:hAnsi="Cambria Math"/>
                <w:b/>
                <w:bCs/>
                <w:i/>
                <w:iCs/>
                <w:sz w:val="22"/>
                <w:szCs w:val="22"/>
                <w:lang w:eastAsia="zh-CN"/>
              </w:rPr>
            </m:ctrlPr>
          </m:sSub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i</m:t>
            </m:r>
          </m:sub>
        </m:sSub>
      </m:oMath>
      <w:r>
        <w:rPr>
          <w:rFonts w:eastAsiaTheme="minorEastAsia" w:hint="eastAsia"/>
          <w:b/>
          <w:bCs/>
          <w:iCs/>
          <w:sz w:val="22"/>
          <w:szCs w:val="22"/>
          <w:lang w:eastAsia="zh-CN"/>
        </w:rPr>
        <w:t>.</w:t>
      </w:r>
    </w:p>
    <w:p w14:paraId="38CCCDFA" w14:textId="77777777" w:rsidR="00D022A7" w:rsidRDefault="00D022A7" w:rsidP="00D022A7">
      <w:pPr>
        <w:spacing w:afterLines="50" w:after="163"/>
        <w:jc w:val="both"/>
        <w:rPr>
          <w:rFonts w:eastAsiaTheme="minorEastAsia"/>
          <w:b/>
          <w:bCs/>
          <w:sz w:val="22"/>
          <w:szCs w:val="22"/>
          <w:lang w:eastAsia="zh-CN"/>
        </w:rPr>
      </w:pPr>
      <w:r w:rsidRPr="007E20F0">
        <w:rPr>
          <w:rFonts w:eastAsiaTheme="minorEastAsia" w:hint="eastAsia"/>
          <w:b/>
          <w:bCs/>
          <w:sz w:val="22"/>
          <w:szCs w:val="22"/>
          <w:lang w:eastAsia="zh-CN"/>
        </w:rPr>
        <w:t>P</w:t>
      </w:r>
      <w:r w:rsidRPr="007E20F0">
        <w:rPr>
          <w:rFonts w:eastAsiaTheme="minorEastAsia"/>
          <w:b/>
          <w:bCs/>
          <w:sz w:val="22"/>
          <w:szCs w:val="22"/>
          <w:lang w:eastAsia="zh-CN"/>
        </w:rPr>
        <w:t xml:space="preserve">roposal-2: The vectors from the ideal channel matrix should be used in the calculation of the </w:t>
      </w:r>
      <w:r>
        <w:rPr>
          <w:rFonts w:eastAsiaTheme="minorEastAsia"/>
          <w:b/>
          <w:bCs/>
          <w:sz w:val="22"/>
          <w:szCs w:val="22"/>
          <w:lang w:eastAsia="zh-CN"/>
        </w:rPr>
        <w:t>GCS</w:t>
      </w:r>
      <w:r w:rsidRPr="007E20F0">
        <w:rPr>
          <w:rFonts w:eastAsiaTheme="minorEastAsia"/>
          <w:b/>
          <w:bCs/>
          <w:sz w:val="22"/>
          <w:szCs w:val="22"/>
          <w:lang w:eastAsia="zh-CN"/>
        </w:rPr>
        <w:t>.</w:t>
      </w:r>
    </w:p>
    <w:p w14:paraId="7AE152FA" w14:textId="77777777" w:rsidR="00813A5D" w:rsidRPr="00D022A7" w:rsidRDefault="00813A5D" w:rsidP="00611864">
      <w:pPr>
        <w:spacing w:afterLines="50" w:after="163"/>
        <w:jc w:val="both"/>
        <w:rPr>
          <w:rFonts w:eastAsiaTheme="minorEastAsia"/>
          <w:b/>
          <w:bCs/>
          <w:sz w:val="22"/>
          <w:szCs w:val="22"/>
          <w:lang w:eastAsia="zh-CN"/>
        </w:rPr>
      </w:pPr>
    </w:p>
    <w:p w14:paraId="4C6EB909" w14:textId="6673D32A" w:rsidR="00EA0429" w:rsidRPr="007F426B" w:rsidRDefault="00EA0429" w:rsidP="00611864">
      <w:pPr>
        <w:pStyle w:val="1"/>
        <w:numPr>
          <w:ilvl w:val="0"/>
          <w:numId w:val="0"/>
        </w:numPr>
        <w:spacing w:beforeLines="50" w:before="163" w:afterLines="50" w:after="163"/>
        <w:ind w:left="425" w:hanging="425"/>
        <w:jc w:val="both"/>
        <w:rPr>
          <w:rFonts w:eastAsia="宋体"/>
          <w:b/>
          <w:lang w:eastAsia="zh-CN"/>
        </w:rPr>
      </w:pPr>
      <w:r>
        <w:rPr>
          <w:rFonts w:eastAsia="宋体"/>
          <w:b/>
          <w:lang w:eastAsia="zh-CN"/>
        </w:rPr>
        <w:t>Reference</w:t>
      </w:r>
      <w:r w:rsidR="00C83E21">
        <w:rPr>
          <w:rFonts w:eastAsia="宋体"/>
          <w:b/>
          <w:lang w:eastAsia="zh-CN"/>
        </w:rPr>
        <w:t>s</w:t>
      </w:r>
    </w:p>
    <w:p w14:paraId="61BDFDF5" w14:textId="5264E51F" w:rsidR="001665B0" w:rsidRPr="003D5FED" w:rsidRDefault="003D5FED">
      <w:pPr>
        <w:spacing w:afterLines="50" w:after="163"/>
        <w:jc w:val="both"/>
        <w:rPr>
          <w:rFonts w:eastAsiaTheme="minorEastAsia"/>
          <w:sz w:val="22"/>
          <w:szCs w:val="22"/>
          <w:lang w:eastAsia="zh-CN"/>
        </w:rPr>
      </w:pPr>
      <w:r w:rsidRPr="003D5FED">
        <w:rPr>
          <w:rFonts w:eastAsiaTheme="minorEastAsia" w:hint="eastAsia"/>
          <w:sz w:val="22"/>
          <w:szCs w:val="22"/>
          <w:lang w:eastAsia="zh-CN"/>
        </w:rPr>
        <w:t>[</w:t>
      </w:r>
      <w:r w:rsidRPr="003D5FED">
        <w:rPr>
          <w:rFonts w:eastAsiaTheme="minorEastAsia"/>
          <w:sz w:val="22"/>
          <w:szCs w:val="22"/>
          <w:lang w:eastAsia="zh-CN"/>
        </w:rPr>
        <w:t xml:space="preserve">1] </w:t>
      </w:r>
      <w:r w:rsidR="008151A0">
        <w:rPr>
          <w:rFonts w:eastAsiaTheme="minorEastAsia"/>
          <w:sz w:val="22"/>
          <w:szCs w:val="22"/>
          <w:lang w:eastAsia="zh-CN"/>
        </w:rPr>
        <w:t xml:space="preserve">3GPP </w:t>
      </w:r>
      <w:r w:rsidR="00BA5B0C">
        <w:rPr>
          <w:rFonts w:eastAsiaTheme="minorEastAsia"/>
          <w:sz w:val="22"/>
          <w:szCs w:val="22"/>
          <w:lang w:eastAsia="zh-CN"/>
        </w:rPr>
        <w:t>SR</w:t>
      </w:r>
      <w:r w:rsidR="008151A0">
        <w:rPr>
          <w:rFonts w:eastAsiaTheme="minorEastAsia"/>
          <w:sz w:val="22"/>
          <w:szCs w:val="22"/>
          <w:lang w:eastAsia="zh-CN"/>
        </w:rPr>
        <w:t xml:space="preserve"> </w:t>
      </w:r>
      <w:r w:rsidRPr="003D5FED">
        <w:rPr>
          <w:rFonts w:eastAsiaTheme="minorEastAsia"/>
          <w:sz w:val="22"/>
          <w:szCs w:val="22"/>
          <w:lang w:eastAsia="zh-CN"/>
        </w:rPr>
        <w:t>R</w:t>
      </w:r>
      <w:r w:rsidR="00B866DD">
        <w:rPr>
          <w:rFonts w:eastAsiaTheme="minorEastAsia"/>
          <w:sz w:val="22"/>
          <w:szCs w:val="22"/>
          <w:lang w:eastAsia="zh-CN"/>
        </w:rPr>
        <w:t>P</w:t>
      </w:r>
      <w:r w:rsidRPr="003D5FED">
        <w:rPr>
          <w:rFonts w:eastAsiaTheme="minorEastAsia"/>
          <w:sz w:val="22"/>
          <w:szCs w:val="22"/>
          <w:lang w:eastAsia="zh-CN"/>
        </w:rPr>
        <w:t>-22</w:t>
      </w:r>
      <w:r w:rsidR="00B866DD">
        <w:rPr>
          <w:rFonts w:eastAsiaTheme="minorEastAsia"/>
          <w:sz w:val="22"/>
          <w:szCs w:val="22"/>
          <w:lang w:eastAsia="zh-CN"/>
        </w:rPr>
        <w:t>1347</w:t>
      </w:r>
      <w:r w:rsidR="008151A0">
        <w:rPr>
          <w:rFonts w:eastAsiaTheme="minorEastAsia"/>
          <w:sz w:val="22"/>
          <w:szCs w:val="22"/>
          <w:lang w:eastAsia="zh-CN"/>
        </w:rPr>
        <w:t>:</w:t>
      </w:r>
      <w:r w:rsidRPr="003D5FED">
        <w:rPr>
          <w:rFonts w:eastAsiaTheme="minorEastAsia"/>
          <w:sz w:val="22"/>
          <w:szCs w:val="22"/>
          <w:lang w:eastAsia="zh-CN"/>
        </w:rPr>
        <w:t xml:space="preserve"> “</w:t>
      </w:r>
      <w:r w:rsidR="00B866DD">
        <w:rPr>
          <w:rFonts w:eastAsiaTheme="minorEastAsia"/>
          <w:sz w:val="22"/>
          <w:szCs w:val="22"/>
          <w:lang w:eastAsia="zh-CN"/>
        </w:rPr>
        <w:t>Status report for study on AI/ML for NR air interfac</w:t>
      </w:r>
      <w:r w:rsidR="00BA5B0C">
        <w:rPr>
          <w:rFonts w:eastAsiaTheme="minorEastAsia"/>
          <w:sz w:val="22"/>
          <w:szCs w:val="22"/>
          <w:lang w:eastAsia="zh-CN"/>
        </w:rPr>
        <w:t>e</w:t>
      </w:r>
      <w:r w:rsidRPr="003D5FED">
        <w:rPr>
          <w:rFonts w:eastAsiaTheme="minorEastAsia"/>
          <w:sz w:val="22"/>
          <w:szCs w:val="22"/>
          <w:lang w:eastAsia="zh-CN"/>
        </w:rPr>
        <w:t>”</w:t>
      </w:r>
      <w:r w:rsidR="008151A0">
        <w:rPr>
          <w:rFonts w:eastAsiaTheme="minorEastAsia"/>
          <w:sz w:val="22"/>
          <w:szCs w:val="22"/>
          <w:lang w:eastAsia="zh-CN"/>
        </w:rPr>
        <w:t>,</w:t>
      </w:r>
      <w:r w:rsidRPr="003D5FED">
        <w:rPr>
          <w:rFonts w:eastAsiaTheme="minorEastAsia"/>
          <w:sz w:val="22"/>
          <w:szCs w:val="22"/>
          <w:lang w:eastAsia="zh-CN"/>
        </w:rPr>
        <w:t xml:space="preserve"> </w:t>
      </w:r>
      <w:r w:rsidR="00B866DD">
        <w:rPr>
          <w:rFonts w:eastAsiaTheme="minorEastAsia"/>
          <w:sz w:val="22"/>
          <w:szCs w:val="22"/>
          <w:lang w:eastAsia="zh-CN"/>
        </w:rPr>
        <w:t>Jun.</w:t>
      </w:r>
      <w:r w:rsidRPr="003D5FED">
        <w:rPr>
          <w:rFonts w:eastAsiaTheme="minorEastAsia"/>
          <w:sz w:val="22"/>
          <w:szCs w:val="22"/>
          <w:lang w:eastAsia="zh-CN"/>
        </w:rPr>
        <w:t xml:space="preserve"> 2022.</w:t>
      </w:r>
    </w:p>
    <w:sectPr w:rsidR="001665B0" w:rsidRPr="003D5FED"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D4E3C" w14:textId="77777777" w:rsidR="00F958B2" w:rsidRDefault="00F958B2">
      <w:r>
        <w:separator/>
      </w:r>
    </w:p>
  </w:endnote>
  <w:endnote w:type="continuationSeparator" w:id="0">
    <w:p w14:paraId="2B813551" w14:textId="77777777" w:rsidR="00F958B2" w:rsidRDefault="00F95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B613B" w14:textId="77777777" w:rsidR="00F958B2" w:rsidRDefault="00F958B2">
      <w:r>
        <w:separator/>
      </w:r>
    </w:p>
  </w:footnote>
  <w:footnote w:type="continuationSeparator" w:id="0">
    <w:p w14:paraId="0ACB60B1" w14:textId="77777777" w:rsidR="00F958B2" w:rsidRDefault="00F958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595C8F"/>
    <w:multiLevelType w:val="hybridMultilevel"/>
    <w:tmpl w:val="4CCEEAB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1682466"/>
    <w:multiLevelType w:val="hybridMultilevel"/>
    <w:tmpl w:val="B86ED9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707193"/>
    <w:multiLevelType w:val="hybridMultilevel"/>
    <w:tmpl w:val="9078E478"/>
    <w:lvl w:ilvl="0" w:tplc="D264EB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8161EC"/>
    <w:multiLevelType w:val="hybridMultilevel"/>
    <w:tmpl w:val="E5185640"/>
    <w:lvl w:ilvl="0" w:tplc="FFFFFFFF">
      <w:start w:val="5"/>
      <w:numFmt w:val="bullet"/>
      <w:lvlText w:val=""/>
      <w:lvlJc w:val="left"/>
      <w:pPr>
        <w:ind w:left="420" w:hanging="420"/>
      </w:pPr>
      <w:rPr>
        <w:rFonts w:ascii="Symbol" w:eastAsia="宋体"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54110DD"/>
    <w:multiLevelType w:val="hybridMultilevel"/>
    <w:tmpl w:val="4504FFDC"/>
    <w:lvl w:ilvl="0" w:tplc="A894D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CF41BD"/>
    <w:multiLevelType w:val="multilevel"/>
    <w:tmpl w:val="5D946BC0"/>
    <w:lvl w:ilvl="0">
      <w:start w:val="1"/>
      <w:numFmt w:val="decimal"/>
      <w:lvlText w:val="%1)"/>
      <w:lvlJc w:val="left"/>
      <w:pPr>
        <w:ind w:left="720" w:hanging="360"/>
      </w:pPr>
      <w:rPr>
        <w:rFont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216C6A11"/>
    <w:multiLevelType w:val="hybridMultilevel"/>
    <w:tmpl w:val="AC52584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910B51"/>
    <w:multiLevelType w:val="hybridMultilevel"/>
    <w:tmpl w:val="9C803FA4"/>
    <w:lvl w:ilvl="0" w:tplc="0422E70E">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2D280085"/>
    <w:multiLevelType w:val="hybridMultilevel"/>
    <w:tmpl w:val="454ABDD2"/>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15:restartNumberingAfterBreak="0">
    <w:nsid w:val="37A45F79"/>
    <w:multiLevelType w:val="hybridMultilevel"/>
    <w:tmpl w:val="C87CDBB8"/>
    <w:lvl w:ilvl="0" w:tplc="61427482">
      <w:numFmt w:val="bullet"/>
      <w:lvlText w:val=""/>
      <w:lvlJc w:val="left"/>
      <w:pPr>
        <w:ind w:left="2120" w:hanging="360"/>
      </w:pPr>
      <w:rPr>
        <w:rFonts w:ascii="Wingdings" w:eastAsia="Microsoft YaHei UI" w:hAnsi="Wingdings" w:cs="Courier New" w:hint="default"/>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14" w15:restartNumberingAfterBreak="0">
    <w:nsid w:val="3A173402"/>
    <w:multiLevelType w:val="hybridMultilevel"/>
    <w:tmpl w:val="5E7A099A"/>
    <w:lvl w:ilvl="0" w:tplc="E9702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773368"/>
    <w:multiLevelType w:val="hybridMultilevel"/>
    <w:tmpl w:val="9FCCDAD4"/>
    <w:lvl w:ilvl="0" w:tplc="61427482">
      <w:numFmt w:val="bullet"/>
      <w:lvlText w:val=""/>
      <w:lvlJc w:val="left"/>
      <w:pPr>
        <w:ind w:left="1240" w:hanging="360"/>
      </w:pPr>
      <w:rPr>
        <w:rFonts w:ascii="Wingdings" w:eastAsia="Microsoft YaHei UI" w:hAnsi="Wingdings"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5F6E47"/>
    <w:multiLevelType w:val="hybridMultilevel"/>
    <w:tmpl w:val="7CB6C93C"/>
    <w:lvl w:ilvl="0" w:tplc="92485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4270B8"/>
    <w:multiLevelType w:val="hybridMultilevel"/>
    <w:tmpl w:val="59323714"/>
    <w:lvl w:ilvl="0" w:tplc="CACA1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0E59EC"/>
    <w:multiLevelType w:val="hybridMultilevel"/>
    <w:tmpl w:val="D1AAFC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5D46E5"/>
    <w:multiLevelType w:val="hybridMultilevel"/>
    <w:tmpl w:val="50A8CDEE"/>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宋体"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57495"/>
    <w:multiLevelType w:val="multilevel"/>
    <w:tmpl w:val="4D057495"/>
    <w:lvl w:ilvl="0">
      <w:start w:val="1"/>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3" w15:restartNumberingAfterBreak="0">
    <w:nsid w:val="53DC608B"/>
    <w:multiLevelType w:val="hybridMultilevel"/>
    <w:tmpl w:val="A404A85C"/>
    <w:lvl w:ilvl="0" w:tplc="372AAD9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5306621"/>
    <w:multiLevelType w:val="hybridMultilevel"/>
    <w:tmpl w:val="C868BA6A"/>
    <w:lvl w:ilvl="0" w:tplc="C8503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E450CC"/>
    <w:multiLevelType w:val="hybridMultilevel"/>
    <w:tmpl w:val="AE6E3F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2C791A"/>
    <w:multiLevelType w:val="hybridMultilevel"/>
    <w:tmpl w:val="77E4D548"/>
    <w:lvl w:ilvl="0" w:tplc="DDBC3408">
      <w:start w:val="1"/>
      <w:numFmt w:val="bullet"/>
      <w:lvlText w:val="○"/>
      <w:lvlJc w:val="left"/>
      <w:pPr>
        <w:tabs>
          <w:tab w:val="num" w:pos="720"/>
        </w:tabs>
        <w:ind w:left="720" w:hanging="360"/>
      </w:pPr>
      <w:rPr>
        <w:rFonts w:ascii="Tahoma" w:hAnsi="Tahoma" w:hint="default"/>
      </w:rPr>
    </w:lvl>
    <w:lvl w:ilvl="1" w:tplc="6A387E2C" w:tentative="1">
      <w:start w:val="1"/>
      <w:numFmt w:val="bullet"/>
      <w:lvlText w:val="○"/>
      <w:lvlJc w:val="left"/>
      <w:pPr>
        <w:tabs>
          <w:tab w:val="num" w:pos="1440"/>
        </w:tabs>
        <w:ind w:left="1440" w:hanging="360"/>
      </w:pPr>
      <w:rPr>
        <w:rFonts w:ascii="Tahoma" w:hAnsi="Tahoma" w:hint="default"/>
      </w:rPr>
    </w:lvl>
    <w:lvl w:ilvl="2" w:tplc="C7523336" w:tentative="1">
      <w:start w:val="1"/>
      <w:numFmt w:val="bullet"/>
      <w:lvlText w:val="○"/>
      <w:lvlJc w:val="left"/>
      <w:pPr>
        <w:tabs>
          <w:tab w:val="num" w:pos="2160"/>
        </w:tabs>
        <w:ind w:left="2160" w:hanging="360"/>
      </w:pPr>
      <w:rPr>
        <w:rFonts w:ascii="Tahoma" w:hAnsi="Tahoma" w:hint="default"/>
      </w:rPr>
    </w:lvl>
    <w:lvl w:ilvl="3" w:tplc="09902902" w:tentative="1">
      <w:start w:val="1"/>
      <w:numFmt w:val="bullet"/>
      <w:lvlText w:val="○"/>
      <w:lvlJc w:val="left"/>
      <w:pPr>
        <w:tabs>
          <w:tab w:val="num" w:pos="2880"/>
        </w:tabs>
        <w:ind w:left="2880" w:hanging="360"/>
      </w:pPr>
      <w:rPr>
        <w:rFonts w:ascii="Tahoma" w:hAnsi="Tahoma" w:hint="default"/>
      </w:rPr>
    </w:lvl>
    <w:lvl w:ilvl="4" w:tplc="9A0E8DB0" w:tentative="1">
      <w:start w:val="1"/>
      <w:numFmt w:val="bullet"/>
      <w:lvlText w:val="○"/>
      <w:lvlJc w:val="left"/>
      <w:pPr>
        <w:tabs>
          <w:tab w:val="num" w:pos="3600"/>
        </w:tabs>
        <w:ind w:left="3600" w:hanging="360"/>
      </w:pPr>
      <w:rPr>
        <w:rFonts w:ascii="Tahoma" w:hAnsi="Tahoma" w:hint="default"/>
      </w:rPr>
    </w:lvl>
    <w:lvl w:ilvl="5" w:tplc="3FA8804E" w:tentative="1">
      <w:start w:val="1"/>
      <w:numFmt w:val="bullet"/>
      <w:lvlText w:val="○"/>
      <w:lvlJc w:val="left"/>
      <w:pPr>
        <w:tabs>
          <w:tab w:val="num" w:pos="4320"/>
        </w:tabs>
        <w:ind w:left="4320" w:hanging="360"/>
      </w:pPr>
      <w:rPr>
        <w:rFonts w:ascii="Tahoma" w:hAnsi="Tahoma" w:hint="default"/>
      </w:rPr>
    </w:lvl>
    <w:lvl w:ilvl="6" w:tplc="A63E0B56" w:tentative="1">
      <w:start w:val="1"/>
      <w:numFmt w:val="bullet"/>
      <w:lvlText w:val="○"/>
      <w:lvlJc w:val="left"/>
      <w:pPr>
        <w:tabs>
          <w:tab w:val="num" w:pos="5040"/>
        </w:tabs>
        <w:ind w:left="5040" w:hanging="360"/>
      </w:pPr>
      <w:rPr>
        <w:rFonts w:ascii="Tahoma" w:hAnsi="Tahoma" w:hint="default"/>
      </w:rPr>
    </w:lvl>
    <w:lvl w:ilvl="7" w:tplc="420669F2" w:tentative="1">
      <w:start w:val="1"/>
      <w:numFmt w:val="bullet"/>
      <w:lvlText w:val="○"/>
      <w:lvlJc w:val="left"/>
      <w:pPr>
        <w:tabs>
          <w:tab w:val="num" w:pos="5760"/>
        </w:tabs>
        <w:ind w:left="5760" w:hanging="360"/>
      </w:pPr>
      <w:rPr>
        <w:rFonts w:ascii="Tahoma" w:hAnsi="Tahoma" w:hint="default"/>
      </w:rPr>
    </w:lvl>
    <w:lvl w:ilvl="8" w:tplc="DC0EA8F4" w:tentative="1">
      <w:start w:val="1"/>
      <w:numFmt w:val="bullet"/>
      <w:lvlText w:val="○"/>
      <w:lvlJc w:val="left"/>
      <w:pPr>
        <w:tabs>
          <w:tab w:val="num" w:pos="6480"/>
        </w:tabs>
        <w:ind w:left="6480" w:hanging="360"/>
      </w:pPr>
      <w:rPr>
        <w:rFonts w:ascii="Tahoma" w:hAnsi="Tahoma"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5262723"/>
    <w:multiLevelType w:val="hybridMultilevel"/>
    <w:tmpl w:val="1C96EAD2"/>
    <w:lvl w:ilvl="0" w:tplc="61427482">
      <w:numFmt w:val="bullet"/>
      <w:lvlText w:val=""/>
      <w:lvlJc w:val="left"/>
      <w:pPr>
        <w:ind w:left="1240" w:hanging="360"/>
      </w:pPr>
      <w:rPr>
        <w:rFonts w:ascii="Wingdings" w:eastAsia="Microsoft YaHei UI" w:hAnsi="Wingdings" w:cs="Courier New" w:hint="default"/>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30" w15:restartNumberingAfterBreak="0">
    <w:nsid w:val="657B5C28"/>
    <w:multiLevelType w:val="hybridMultilevel"/>
    <w:tmpl w:val="AFA4B2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884C44"/>
    <w:multiLevelType w:val="hybridMultilevel"/>
    <w:tmpl w:val="1C08A24C"/>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9A2D8D"/>
    <w:multiLevelType w:val="hybridMultilevel"/>
    <w:tmpl w:val="3C76DCF6"/>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08A282C"/>
    <w:multiLevelType w:val="hybridMultilevel"/>
    <w:tmpl w:val="2E222E90"/>
    <w:lvl w:ilvl="0" w:tplc="A1A01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C52353"/>
    <w:multiLevelType w:val="hybridMultilevel"/>
    <w:tmpl w:val="0A7C9AAE"/>
    <w:lvl w:ilvl="0" w:tplc="04090001">
      <w:start w:val="1"/>
      <w:numFmt w:val="bullet"/>
      <w:lvlText w:val=""/>
      <w:lvlJc w:val="left"/>
      <w:pPr>
        <w:ind w:left="480" w:hanging="420"/>
      </w:pPr>
      <w:rPr>
        <w:rFonts w:ascii="Symbol" w:hAnsi="Symbol" w:hint="default"/>
      </w:rPr>
    </w:lvl>
    <w:lvl w:ilvl="1" w:tplc="04090003">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7" w15:restartNumberingAfterBreak="0">
    <w:nsid w:val="7922671B"/>
    <w:multiLevelType w:val="hybridMultilevel"/>
    <w:tmpl w:val="722C91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C982B5E"/>
    <w:multiLevelType w:val="hybridMultilevel"/>
    <w:tmpl w:val="D844257A"/>
    <w:lvl w:ilvl="0" w:tplc="61427482">
      <w:numFmt w:val="bullet"/>
      <w:lvlText w:val=""/>
      <w:lvlJc w:val="left"/>
      <w:pPr>
        <w:ind w:left="1240" w:hanging="360"/>
      </w:pPr>
      <w:rPr>
        <w:rFonts w:ascii="Wingdings" w:eastAsia="Microsoft YaHei UI" w:hAnsi="Wingdings" w:cs="Courier New" w:hint="default"/>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41" w15:restartNumberingAfterBreak="0">
    <w:nsid w:val="7DC54248"/>
    <w:multiLevelType w:val="hybridMultilevel"/>
    <w:tmpl w:val="E7B482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7773615">
    <w:abstractNumId w:val="0"/>
  </w:num>
  <w:num w:numId="2" w16cid:durableId="185171793">
    <w:abstractNumId w:val="28"/>
  </w:num>
  <w:num w:numId="3" w16cid:durableId="815758431">
    <w:abstractNumId w:val="34"/>
  </w:num>
  <w:num w:numId="4" w16cid:durableId="673799515">
    <w:abstractNumId w:val="12"/>
  </w:num>
  <w:num w:numId="5" w16cid:durableId="567769652">
    <w:abstractNumId w:val="38"/>
  </w:num>
  <w:num w:numId="6" w16cid:durableId="322240898">
    <w:abstractNumId w:val="8"/>
  </w:num>
  <w:num w:numId="7" w16cid:durableId="1783305457">
    <w:abstractNumId w:val="31"/>
  </w:num>
  <w:num w:numId="8" w16cid:durableId="1884095770">
    <w:abstractNumId w:val="36"/>
  </w:num>
  <w:num w:numId="9" w16cid:durableId="1891575338">
    <w:abstractNumId w:val="18"/>
  </w:num>
  <w:num w:numId="10" w16cid:durableId="1831092927">
    <w:abstractNumId w:val="39"/>
  </w:num>
  <w:num w:numId="11" w16cid:durableId="791091788">
    <w:abstractNumId w:val="32"/>
  </w:num>
  <w:num w:numId="12" w16cid:durableId="1749886598">
    <w:abstractNumId w:val="3"/>
  </w:num>
  <w:num w:numId="13" w16cid:durableId="65690164">
    <w:abstractNumId w:val="42"/>
  </w:num>
  <w:num w:numId="14" w16cid:durableId="1062365589">
    <w:abstractNumId w:val="26"/>
  </w:num>
  <w:num w:numId="15" w16cid:durableId="1870029880">
    <w:abstractNumId w:val="25"/>
  </w:num>
  <w:num w:numId="16" w16cid:durableId="555316681">
    <w:abstractNumId w:val="14"/>
  </w:num>
  <w:num w:numId="17" w16cid:durableId="2080246549">
    <w:abstractNumId w:val="17"/>
  </w:num>
  <w:num w:numId="18" w16cid:durableId="589241792">
    <w:abstractNumId w:val="10"/>
  </w:num>
  <w:num w:numId="19" w16cid:durableId="1537348680">
    <w:abstractNumId w:val="6"/>
  </w:num>
  <w:num w:numId="20" w16cid:durableId="1397707852">
    <w:abstractNumId w:val="2"/>
  </w:num>
  <w:num w:numId="21" w16cid:durableId="1005747870">
    <w:abstractNumId w:val="16"/>
  </w:num>
  <w:num w:numId="22" w16cid:durableId="371270436">
    <w:abstractNumId w:val="24"/>
  </w:num>
  <w:num w:numId="23" w16cid:durableId="187305189">
    <w:abstractNumId w:val="35"/>
  </w:num>
  <w:num w:numId="24" w16cid:durableId="1436942975">
    <w:abstractNumId w:val="30"/>
  </w:num>
  <w:num w:numId="25" w16cid:durableId="240792959">
    <w:abstractNumId w:val="7"/>
  </w:num>
  <w:num w:numId="26" w16cid:durableId="419719336">
    <w:abstractNumId w:val="19"/>
  </w:num>
  <w:num w:numId="27" w16cid:durableId="93601138">
    <w:abstractNumId w:val="37"/>
  </w:num>
  <w:num w:numId="28" w16cid:durableId="8454816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89387745">
    <w:abstractNumId w:val="4"/>
  </w:num>
  <w:num w:numId="30" w16cid:durableId="1761870337">
    <w:abstractNumId w:val="41"/>
  </w:num>
  <w:num w:numId="31" w16cid:durableId="2062091910">
    <w:abstractNumId w:val="20"/>
  </w:num>
  <w:num w:numId="32" w16cid:durableId="1226912011">
    <w:abstractNumId w:val="11"/>
  </w:num>
  <w:num w:numId="33" w16cid:durableId="1652783578">
    <w:abstractNumId w:val="33"/>
  </w:num>
  <w:num w:numId="34" w16cid:durableId="895551316">
    <w:abstractNumId w:val="27"/>
  </w:num>
  <w:num w:numId="35" w16cid:durableId="850293937">
    <w:abstractNumId w:val="1"/>
  </w:num>
  <w:num w:numId="36" w16cid:durableId="361977173">
    <w:abstractNumId w:val="21"/>
  </w:num>
  <w:num w:numId="37" w16cid:durableId="1575966981">
    <w:abstractNumId w:val="5"/>
  </w:num>
  <w:num w:numId="38" w16cid:durableId="112408877">
    <w:abstractNumId w:val="29"/>
  </w:num>
  <w:num w:numId="39" w16cid:durableId="1634630872">
    <w:abstractNumId w:val="13"/>
  </w:num>
  <w:num w:numId="40" w16cid:durableId="899289348">
    <w:abstractNumId w:val="40"/>
  </w:num>
  <w:num w:numId="41" w16cid:durableId="319775678">
    <w:abstractNumId w:val="15"/>
  </w:num>
  <w:num w:numId="42" w16cid:durableId="6831848">
    <w:abstractNumId w:val="9"/>
  </w:num>
  <w:num w:numId="43" w16cid:durableId="1696225402">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50"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075"/>
    <w:rsid w:val="00001112"/>
    <w:rsid w:val="00001239"/>
    <w:rsid w:val="00001486"/>
    <w:rsid w:val="00001491"/>
    <w:rsid w:val="0000187E"/>
    <w:rsid w:val="000018DC"/>
    <w:rsid w:val="00001B80"/>
    <w:rsid w:val="00001BFD"/>
    <w:rsid w:val="000020F2"/>
    <w:rsid w:val="000022C4"/>
    <w:rsid w:val="000024BE"/>
    <w:rsid w:val="0000280D"/>
    <w:rsid w:val="00002EB3"/>
    <w:rsid w:val="00002F1A"/>
    <w:rsid w:val="00003112"/>
    <w:rsid w:val="00003305"/>
    <w:rsid w:val="00003583"/>
    <w:rsid w:val="000038D7"/>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61F"/>
    <w:rsid w:val="00007817"/>
    <w:rsid w:val="00007A08"/>
    <w:rsid w:val="00007C59"/>
    <w:rsid w:val="0001046E"/>
    <w:rsid w:val="00010889"/>
    <w:rsid w:val="00010D0E"/>
    <w:rsid w:val="00010F04"/>
    <w:rsid w:val="000113FE"/>
    <w:rsid w:val="000114B5"/>
    <w:rsid w:val="00011570"/>
    <w:rsid w:val="00011804"/>
    <w:rsid w:val="000119CC"/>
    <w:rsid w:val="00011AC1"/>
    <w:rsid w:val="00011AD4"/>
    <w:rsid w:val="00011BE5"/>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EE"/>
    <w:rsid w:val="00013D95"/>
    <w:rsid w:val="00013E52"/>
    <w:rsid w:val="00013EDA"/>
    <w:rsid w:val="00014037"/>
    <w:rsid w:val="00014143"/>
    <w:rsid w:val="0001436C"/>
    <w:rsid w:val="00014448"/>
    <w:rsid w:val="000144A3"/>
    <w:rsid w:val="00014636"/>
    <w:rsid w:val="0001499E"/>
    <w:rsid w:val="00014C0D"/>
    <w:rsid w:val="00014F85"/>
    <w:rsid w:val="00015490"/>
    <w:rsid w:val="00015573"/>
    <w:rsid w:val="000155A2"/>
    <w:rsid w:val="000159B3"/>
    <w:rsid w:val="000159D9"/>
    <w:rsid w:val="00015BA3"/>
    <w:rsid w:val="00015F1E"/>
    <w:rsid w:val="000161A3"/>
    <w:rsid w:val="00016DEB"/>
    <w:rsid w:val="00016DFC"/>
    <w:rsid w:val="000174BE"/>
    <w:rsid w:val="00017633"/>
    <w:rsid w:val="00017CED"/>
    <w:rsid w:val="00017FD5"/>
    <w:rsid w:val="0002002F"/>
    <w:rsid w:val="000206B1"/>
    <w:rsid w:val="0002084D"/>
    <w:rsid w:val="00020FAC"/>
    <w:rsid w:val="00021360"/>
    <w:rsid w:val="000216AC"/>
    <w:rsid w:val="000223BE"/>
    <w:rsid w:val="000225E2"/>
    <w:rsid w:val="00022ADD"/>
    <w:rsid w:val="00022F12"/>
    <w:rsid w:val="000235D7"/>
    <w:rsid w:val="00023685"/>
    <w:rsid w:val="00023B2E"/>
    <w:rsid w:val="00023C28"/>
    <w:rsid w:val="0002403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051"/>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B7D"/>
    <w:rsid w:val="00037CF1"/>
    <w:rsid w:val="00037F14"/>
    <w:rsid w:val="00037FD7"/>
    <w:rsid w:val="000402B5"/>
    <w:rsid w:val="000409C5"/>
    <w:rsid w:val="00040A13"/>
    <w:rsid w:val="00040C3C"/>
    <w:rsid w:val="00040CCF"/>
    <w:rsid w:val="00040CDA"/>
    <w:rsid w:val="00040CDF"/>
    <w:rsid w:val="00040DE1"/>
    <w:rsid w:val="000410DC"/>
    <w:rsid w:val="000410E5"/>
    <w:rsid w:val="00041382"/>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3F11"/>
    <w:rsid w:val="000440B5"/>
    <w:rsid w:val="00044437"/>
    <w:rsid w:val="0004459F"/>
    <w:rsid w:val="000445C1"/>
    <w:rsid w:val="00044B2B"/>
    <w:rsid w:val="00045813"/>
    <w:rsid w:val="00045D6D"/>
    <w:rsid w:val="00045DE3"/>
    <w:rsid w:val="00045E86"/>
    <w:rsid w:val="0004600F"/>
    <w:rsid w:val="00046405"/>
    <w:rsid w:val="0004656B"/>
    <w:rsid w:val="0004677E"/>
    <w:rsid w:val="000469B7"/>
    <w:rsid w:val="000469C4"/>
    <w:rsid w:val="00046BA9"/>
    <w:rsid w:val="000471EE"/>
    <w:rsid w:val="00047335"/>
    <w:rsid w:val="00047425"/>
    <w:rsid w:val="00047583"/>
    <w:rsid w:val="00047726"/>
    <w:rsid w:val="00047781"/>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572F"/>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7DA"/>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51F"/>
    <w:rsid w:val="00063603"/>
    <w:rsid w:val="00063A74"/>
    <w:rsid w:val="00064028"/>
    <w:rsid w:val="00064107"/>
    <w:rsid w:val="000648A8"/>
    <w:rsid w:val="00064DF5"/>
    <w:rsid w:val="00064DFE"/>
    <w:rsid w:val="0006513B"/>
    <w:rsid w:val="000656E1"/>
    <w:rsid w:val="00065730"/>
    <w:rsid w:val="000657AD"/>
    <w:rsid w:val="00065813"/>
    <w:rsid w:val="00065AD4"/>
    <w:rsid w:val="00065BB8"/>
    <w:rsid w:val="00065CE4"/>
    <w:rsid w:val="00065D8A"/>
    <w:rsid w:val="00065F07"/>
    <w:rsid w:val="00065F9C"/>
    <w:rsid w:val="000660C7"/>
    <w:rsid w:val="00067286"/>
    <w:rsid w:val="000673B3"/>
    <w:rsid w:val="0006753B"/>
    <w:rsid w:val="000677B2"/>
    <w:rsid w:val="00067A99"/>
    <w:rsid w:val="00067CF3"/>
    <w:rsid w:val="00067F43"/>
    <w:rsid w:val="000701C3"/>
    <w:rsid w:val="0007024E"/>
    <w:rsid w:val="000704A8"/>
    <w:rsid w:val="0007088A"/>
    <w:rsid w:val="00070903"/>
    <w:rsid w:val="00071224"/>
    <w:rsid w:val="000716E0"/>
    <w:rsid w:val="00071AE6"/>
    <w:rsid w:val="00071B8E"/>
    <w:rsid w:val="00071D71"/>
    <w:rsid w:val="00071E68"/>
    <w:rsid w:val="00071E9D"/>
    <w:rsid w:val="00071F6C"/>
    <w:rsid w:val="00071FEA"/>
    <w:rsid w:val="000720E2"/>
    <w:rsid w:val="00072846"/>
    <w:rsid w:val="00072F8C"/>
    <w:rsid w:val="00073042"/>
    <w:rsid w:val="00073257"/>
    <w:rsid w:val="0007337B"/>
    <w:rsid w:val="000733E8"/>
    <w:rsid w:val="0007394F"/>
    <w:rsid w:val="00073B6C"/>
    <w:rsid w:val="00073B73"/>
    <w:rsid w:val="00073BC8"/>
    <w:rsid w:val="00073BE0"/>
    <w:rsid w:val="000740E4"/>
    <w:rsid w:val="0007435E"/>
    <w:rsid w:val="00074715"/>
    <w:rsid w:val="000749B0"/>
    <w:rsid w:val="000749BB"/>
    <w:rsid w:val="00074B2F"/>
    <w:rsid w:val="00075619"/>
    <w:rsid w:val="000756BE"/>
    <w:rsid w:val="000759B5"/>
    <w:rsid w:val="00075DEF"/>
    <w:rsid w:val="00075E13"/>
    <w:rsid w:val="000764E5"/>
    <w:rsid w:val="0007683B"/>
    <w:rsid w:val="00076962"/>
    <w:rsid w:val="00076D5E"/>
    <w:rsid w:val="00077174"/>
    <w:rsid w:val="00077365"/>
    <w:rsid w:val="000774CF"/>
    <w:rsid w:val="00077647"/>
    <w:rsid w:val="00077747"/>
    <w:rsid w:val="00077C95"/>
    <w:rsid w:val="00077D5B"/>
    <w:rsid w:val="00080318"/>
    <w:rsid w:val="000803C1"/>
    <w:rsid w:val="000805D0"/>
    <w:rsid w:val="0008088B"/>
    <w:rsid w:val="00080A5A"/>
    <w:rsid w:val="00080ACF"/>
    <w:rsid w:val="00080DFC"/>
    <w:rsid w:val="00080F5C"/>
    <w:rsid w:val="0008121A"/>
    <w:rsid w:val="000813CC"/>
    <w:rsid w:val="00081561"/>
    <w:rsid w:val="00081AAF"/>
    <w:rsid w:val="00081D61"/>
    <w:rsid w:val="00081E52"/>
    <w:rsid w:val="00082134"/>
    <w:rsid w:val="0008284D"/>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94"/>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B8"/>
    <w:rsid w:val="00096AAC"/>
    <w:rsid w:val="00096D7D"/>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323"/>
    <w:rsid w:val="000A23E2"/>
    <w:rsid w:val="000A2429"/>
    <w:rsid w:val="000A24D7"/>
    <w:rsid w:val="000A28BB"/>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AB8"/>
    <w:rsid w:val="000A6B0E"/>
    <w:rsid w:val="000A6BCF"/>
    <w:rsid w:val="000A6D09"/>
    <w:rsid w:val="000A7600"/>
    <w:rsid w:val="000A760D"/>
    <w:rsid w:val="000A76EB"/>
    <w:rsid w:val="000A776C"/>
    <w:rsid w:val="000A7776"/>
    <w:rsid w:val="000A7955"/>
    <w:rsid w:val="000A7F21"/>
    <w:rsid w:val="000B009D"/>
    <w:rsid w:val="000B02B3"/>
    <w:rsid w:val="000B0402"/>
    <w:rsid w:val="000B0454"/>
    <w:rsid w:val="000B06D7"/>
    <w:rsid w:val="000B0A3A"/>
    <w:rsid w:val="000B0AD8"/>
    <w:rsid w:val="000B0EB5"/>
    <w:rsid w:val="000B1656"/>
    <w:rsid w:val="000B1BA1"/>
    <w:rsid w:val="000B1EB1"/>
    <w:rsid w:val="000B1F19"/>
    <w:rsid w:val="000B1FDE"/>
    <w:rsid w:val="000B2541"/>
    <w:rsid w:val="000B2666"/>
    <w:rsid w:val="000B273C"/>
    <w:rsid w:val="000B2AF7"/>
    <w:rsid w:val="000B2B64"/>
    <w:rsid w:val="000B2D21"/>
    <w:rsid w:val="000B3086"/>
    <w:rsid w:val="000B31C8"/>
    <w:rsid w:val="000B36DF"/>
    <w:rsid w:val="000B38E8"/>
    <w:rsid w:val="000B3A58"/>
    <w:rsid w:val="000B47AC"/>
    <w:rsid w:val="000B49DC"/>
    <w:rsid w:val="000B4A96"/>
    <w:rsid w:val="000B4E0F"/>
    <w:rsid w:val="000B53CA"/>
    <w:rsid w:val="000B554A"/>
    <w:rsid w:val="000B558B"/>
    <w:rsid w:val="000B5ECC"/>
    <w:rsid w:val="000B5F5F"/>
    <w:rsid w:val="000B627E"/>
    <w:rsid w:val="000B7189"/>
    <w:rsid w:val="000B757A"/>
    <w:rsid w:val="000B7650"/>
    <w:rsid w:val="000B7946"/>
    <w:rsid w:val="000C0255"/>
    <w:rsid w:val="000C02F2"/>
    <w:rsid w:val="000C05DB"/>
    <w:rsid w:val="000C05DF"/>
    <w:rsid w:val="000C0668"/>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6A9"/>
    <w:rsid w:val="000C37E0"/>
    <w:rsid w:val="000C3846"/>
    <w:rsid w:val="000C38F9"/>
    <w:rsid w:val="000C40F2"/>
    <w:rsid w:val="000C41DE"/>
    <w:rsid w:val="000C43AA"/>
    <w:rsid w:val="000C44D4"/>
    <w:rsid w:val="000C458E"/>
    <w:rsid w:val="000C4943"/>
    <w:rsid w:val="000C4A30"/>
    <w:rsid w:val="000C505F"/>
    <w:rsid w:val="000C513D"/>
    <w:rsid w:val="000C52C5"/>
    <w:rsid w:val="000C5B17"/>
    <w:rsid w:val="000C5CE1"/>
    <w:rsid w:val="000C5D12"/>
    <w:rsid w:val="000C5D36"/>
    <w:rsid w:val="000C6147"/>
    <w:rsid w:val="000C62D3"/>
    <w:rsid w:val="000C6469"/>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1DB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6BA"/>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97"/>
    <w:rsid w:val="000E1E34"/>
    <w:rsid w:val="000E207B"/>
    <w:rsid w:val="000E21CD"/>
    <w:rsid w:val="000E23CA"/>
    <w:rsid w:val="000E23D0"/>
    <w:rsid w:val="000E25EC"/>
    <w:rsid w:val="000E2684"/>
    <w:rsid w:val="000E28B0"/>
    <w:rsid w:val="000E2AFC"/>
    <w:rsid w:val="000E2C9C"/>
    <w:rsid w:val="000E2E57"/>
    <w:rsid w:val="000E30C7"/>
    <w:rsid w:val="000E3146"/>
    <w:rsid w:val="000E3460"/>
    <w:rsid w:val="000E34DF"/>
    <w:rsid w:val="000E364C"/>
    <w:rsid w:val="000E3BF0"/>
    <w:rsid w:val="000E3C3F"/>
    <w:rsid w:val="000E415C"/>
    <w:rsid w:val="000E416C"/>
    <w:rsid w:val="000E43D5"/>
    <w:rsid w:val="000E4487"/>
    <w:rsid w:val="000E4734"/>
    <w:rsid w:val="000E4952"/>
    <w:rsid w:val="000E4C8B"/>
    <w:rsid w:val="000E5015"/>
    <w:rsid w:val="000E5339"/>
    <w:rsid w:val="000E5F18"/>
    <w:rsid w:val="000E614D"/>
    <w:rsid w:val="000E6F93"/>
    <w:rsid w:val="000E7A42"/>
    <w:rsid w:val="000E7AB1"/>
    <w:rsid w:val="000E7AE9"/>
    <w:rsid w:val="000E7BA8"/>
    <w:rsid w:val="000E7BFC"/>
    <w:rsid w:val="000E7F75"/>
    <w:rsid w:val="000E7FF2"/>
    <w:rsid w:val="000F0207"/>
    <w:rsid w:val="000F0586"/>
    <w:rsid w:val="000F06BA"/>
    <w:rsid w:val="000F06E6"/>
    <w:rsid w:val="000F09B6"/>
    <w:rsid w:val="000F0BBF"/>
    <w:rsid w:val="000F0C22"/>
    <w:rsid w:val="000F0D35"/>
    <w:rsid w:val="000F0E39"/>
    <w:rsid w:val="000F1016"/>
    <w:rsid w:val="000F1074"/>
    <w:rsid w:val="000F1373"/>
    <w:rsid w:val="000F13F2"/>
    <w:rsid w:val="000F161A"/>
    <w:rsid w:val="000F1B32"/>
    <w:rsid w:val="000F1BB6"/>
    <w:rsid w:val="000F1E1F"/>
    <w:rsid w:val="000F22A4"/>
    <w:rsid w:val="000F259B"/>
    <w:rsid w:val="000F2648"/>
    <w:rsid w:val="000F26E1"/>
    <w:rsid w:val="000F283A"/>
    <w:rsid w:val="000F2BBE"/>
    <w:rsid w:val="000F2CBE"/>
    <w:rsid w:val="000F2DFF"/>
    <w:rsid w:val="000F2F40"/>
    <w:rsid w:val="000F30BE"/>
    <w:rsid w:val="000F30E5"/>
    <w:rsid w:val="000F3202"/>
    <w:rsid w:val="000F322A"/>
    <w:rsid w:val="000F33B9"/>
    <w:rsid w:val="000F3498"/>
    <w:rsid w:val="000F3547"/>
    <w:rsid w:val="000F3C61"/>
    <w:rsid w:val="000F3DB8"/>
    <w:rsid w:val="000F40DE"/>
    <w:rsid w:val="000F41C2"/>
    <w:rsid w:val="000F444B"/>
    <w:rsid w:val="000F4925"/>
    <w:rsid w:val="000F497C"/>
    <w:rsid w:val="000F49E9"/>
    <w:rsid w:val="000F4BBD"/>
    <w:rsid w:val="000F4BE3"/>
    <w:rsid w:val="000F4C7E"/>
    <w:rsid w:val="000F4D43"/>
    <w:rsid w:val="000F4F54"/>
    <w:rsid w:val="000F55D2"/>
    <w:rsid w:val="000F5E14"/>
    <w:rsid w:val="000F6078"/>
    <w:rsid w:val="000F633B"/>
    <w:rsid w:val="000F6D7D"/>
    <w:rsid w:val="000F6F0C"/>
    <w:rsid w:val="000F72D6"/>
    <w:rsid w:val="000F743A"/>
    <w:rsid w:val="000F7652"/>
    <w:rsid w:val="000F76D4"/>
    <w:rsid w:val="000F7A76"/>
    <w:rsid w:val="0010012D"/>
    <w:rsid w:val="00100652"/>
    <w:rsid w:val="00100E85"/>
    <w:rsid w:val="00100EE0"/>
    <w:rsid w:val="00100FB8"/>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B26"/>
    <w:rsid w:val="00104E2E"/>
    <w:rsid w:val="00104EA2"/>
    <w:rsid w:val="00104FE9"/>
    <w:rsid w:val="001050D7"/>
    <w:rsid w:val="00105AD6"/>
    <w:rsid w:val="00105D3D"/>
    <w:rsid w:val="00105D94"/>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EB8"/>
    <w:rsid w:val="00110F05"/>
    <w:rsid w:val="00111032"/>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759"/>
    <w:rsid w:val="00113BCA"/>
    <w:rsid w:val="00113C7E"/>
    <w:rsid w:val="00113CF9"/>
    <w:rsid w:val="001141BD"/>
    <w:rsid w:val="00114279"/>
    <w:rsid w:val="001143F5"/>
    <w:rsid w:val="00114527"/>
    <w:rsid w:val="001148CD"/>
    <w:rsid w:val="001148DD"/>
    <w:rsid w:val="00114F04"/>
    <w:rsid w:val="00114F92"/>
    <w:rsid w:val="0011598D"/>
    <w:rsid w:val="00115B57"/>
    <w:rsid w:val="00115F0F"/>
    <w:rsid w:val="00115F7B"/>
    <w:rsid w:val="00115FAC"/>
    <w:rsid w:val="001167A0"/>
    <w:rsid w:val="00116AEF"/>
    <w:rsid w:val="00116C18"/>
    <w:rsid w:val="00116DF6"/>
    <w:rsid w:val="001178ED"/>
    <w:rsid w:val="00117918"/>
    <w:rsid w:val="00117FA5"/>
    <w:rsid w:val="001200C3"/>
    <w:rsid w:val="00120157"/>
    <w:rsid w:val="0012015E"/>
    <w:rsid w:val="0012016A"/>
    <w:rsid w:val="001204B0"/>
    <w:rsid w:val="00120D5D"/>
    <w:rsid w:val="00120F88"/>
    <w:rsid w:val="00120FF1"/>
    <w:rsid w:val="001211FF"/>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AFF"/>
    <w:rsid w:val="00131C73"/>
    <w:rsid w:val="00131F57"/>
    <w:rsid w:val="00131FE0"/>
    <w:rsid w:val="001322CC"/>
    <w:rsid w:val="001325A4"/>
    <w:rsid w:val="001327E8"/>
    <w:rsid w:val="00132B54"/>
    <w:rsid w:val="00132C6C"/>
    <w:rsid w:val="00132F52"/>
    <w:rsid w:val="00133067"/>
    <w:rsid w:val="001331D7"/>
    <w:rsid w:val="001333E3"/>
    <w:rsid w:val="00133B8F"/>
    <w:rsid w:val="00133BE6"/>
    <w:rsid w:val="00133EFC"/>
    <w:rsid w:val="00134098"/>
    <w:rsid w:val="0013424E"/>
    <w:rsid w:val="00134296"/>
    <w:rsid w:val="001342BB"/>
    <w:rsid w:val="00134510"/>
    <w:rsid w:val="00134555"/>
    <w:rsid w:val="0013460E"/>
    <w:rsid w:val="0013469F"/>
    <w:rsid w:val="001348D4"/>
    <w:rsid w:val="00134C43"/>
    <w:rsid w:val="00134C48"/>
    <w:rsid w:val="00135545"/>
    <w:rsid w:val="001359CD"/>
    <w:rsid w:val="00135B07"/>
    <w:rsid w:val="00135EB3"/>
    <w:rsid w:val="00136744"/>
    <w:rsid w:val="00136B67"/>
    <w:rsid w:val="00137225"/>
    <w:rsid w:val="00137598"/>
    <w:rsid w:val="001377F6"/>
    <w:rsid w:val="00137894"/>
    <w:rsid w:val="0013789F"/>
    <w:rsid w:val="00137C1D"/>
    <w:rsid w:val="00137FAC"/>
    <w:rsid w:val="001401F1"/>
    <w:rsid w:val="001406B0"/>
    <w:rsid w:val="001408EC"/>
    <w:rsid w:val="00140DA3"/>
    <w:rsid w:val="00140EA9"/>
    <w:rsid w:val="00141168"/>
    <w:rsid w:val="001412A1"/>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7D"/>
    <w:rsid w:val="001449DA"/>
    <w:rsid w:val="00144ACE"/>
    <w:rsid w:val="00144DA8"/>
    <w:rsid w:val="00145211"/>
    <w:rsid w:val="001453DD"/>
    <w:rsid w:val="00145417"/>
    <w:rsid w:val="00145E3D"/>
    <w:rsid w:val="0014625C"/>
    <w:rsid w:val="0014634D"/>
    <w:rsid w:val="0014643D"/>
    <w:rsid w:val="0014650D"/>
    <w:rsid w:val="001465DE"/>
    <w:rsid w:val="00146608"/>
    <w:rsid w:val="001469A1"/>
    <w:rsid w:val="00146DAC"/>
    <w:rsid w:val="0014704D"/>
    <w:rsid w:val="00147646"/>
    <w:rsid w:val="0014770A"/>
    <w:rsid w:val="00147FF7"/>
    <w:rsid w:val="0015021B"/>
    <w:rsid w:val="001502D9"/>
    <w:rsid w:val="00150759"/>
    <w:rsid w:val="001508F0"/>
    <w:rsid w:val="0015093D"/>
    <w:rsid w:val="00150B45"/>
    <w:rsid w:val="00150C0A"/>
    <w:rsid w:val="00150C33"/>
    <w:rsid w:val="00150C51"/>
    <w:rsid w:val="00150E4C"/>
    <w:rsid w:val="00150F2E"/>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03"/>
    <w:rsid w:val="00152D24"/>
    <w:rsid w:val="00152DB4"/>
    <w:rsid w:val="00152E95"/>
    <w:rsid w:val="0015355C"/>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141"/>
    <w:rsid w:val="001566F5"/>
    <w:rsid w:val="00156841"/>
    <w:rsid w:val="00156D06"/>
    <w:rsid w:val="0015772A"/>
    <w:rsid w:val="00157B6C"/>
    <w:rsid w:val="00157E91"/>
    <w:rsid w:val="00160950"/>
    <w:rsid w:val="00160B5A"/>
    <w:rsid w:val="00160CD8"/>
    <w:rsid w:val="00160D59"/>
    <w:rsid w:val="001610D6"/>
    <w:rsid w:val="00161188"/>
    <w:rsid w:val="001612A5"/>
    <w:rsid w:val="001612AA"/>
    <w:rsid w:val="0016150C"/>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1E4"/>
    <w:rsid w:val="00164584"/>
    <w:rsid w:val="001646AD"/>
    <w:rsid w:val="00164846"/>
    <w:rsid w:val="00164961"/>
    <w:rsid w:val="00164B4D"/>
    <w:rsid w:val="00164C05"/>
    <w:rsid w:val="00164E8D"/>
    <w:rsid w:val="00164EFC"/>
    <w:rsid w:val="00165174"/>
    <w:rsid w:val="0016533D"/>
    <w:rsid w:val="0016534F"/>
    <w:rsid w:val="00165391"/>
    <w:rsid w:val="00165476"/>
    <w:rsid w:val="001655AD"/>
    <w:rsid w:val="001655E5"/>
    <w:rsid w:val="00165840"/>
    <w:rsid w:val="00165C21"/>
    <w:rsid w:val="00166020"/>
    <w:rsid w:val="00166253"/>
    <w:rsid w:val="0016636B"/>
    <w:rsid w:val="00166472"/>
    <w:rsid w:val="0016655F"/>
    <w:rsid w:val="001665B0"/>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0B"/>
    <w:rsid w:val="00174F30"/>
    <w:rsid w:val="00174FEB"/>
    <w:rsid w:val="001750B9"/>
    <w:rsid w:val="0017558E"/>
    <w:rsid w:val="001758AC"/>
    <w:rsid w:val="0017593A"/>
    <w:rsid w:val="00175A79"/>
    <w:rsid w:val="00176293"/>
    <w:rsid w:val="00176377"/>
    <w:rsid w:val="001763D9"/>
    <w:rsid w:val="00176775"/>
    <w:rsid w:val="00176A17"/>
    <w:rsid w:val="00176B67"/>
    <w:rsid w:val="00176C92"/>
    <w:rsid w:val="00177258"/>
    <w:rsid w:val="00177289"/>
    <w:rsid w:val="001772B0"/>
    <w:rsid w:val="00177316"/>
    <w:rsid w:val="00177553"/>
    <w:rsid w:val="00177739"/>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161"/>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15E"/>
    <w:rsid w:val="00185399"/>
    <w:rsid w:val="001858DB"/>
    <w:rsid w:val="00185CEE"/>
    <w:rsid w:val="00186408"/>
    <w:rsid w:val="00186446"/>
    <w:rsid w:val="0018656E"/>
    <w:rsid w:val="001865E4"/>
    <w:rsid w:val="0018664F"/>
    <w:rsid w:val="0018666D"/>
    <w:rsid w:val="00186846"/>
    <w:rsid w:val="00186B5D"/>
    <w:rsid w:val="00186C75"/>
    <w:rsid w:val="00186F5C"/>
    <w:rsid w:val="00186FA3"/>
    <w:rsid w:val="001873A2"/>
    <w:rsid w:val="00187745"/>
    <w:rsid w:val="00187778"/>
    <w:rsid w:val="00187E86"/>
    <w:rsid w:val="0019042B"/>
    <w:rsid w:val="00190754"/>
    <w:rsid w:val="00190A8D"/>
    <w:rsid w:val="00190C98"/>
    <w:rsid w:val="00190FC7"/>
    <w:rsid w:val="00191914"/>
    <w:rsid w:val="00191BDB"/>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41D"/>
    <w:rsid w:val="001945EB"/>
    <w:rsid w:val="00194AA2"/>
    <w:rsid w:val="001957F0"/>
    <w:rsid w:val="00195984"/>
    <w:rsid w:val="00195A67"/>
    <w:rsid w:val="00195E78"/>
    <w:rsid w:val="00195EE7"/>
    <w:rsid w:val="00196111"/>
    <w:rsid w:val="0019622C"/>
    <w:rsid w:val="001964CE"/>
    <w:rsid w:val="00196872"/>
    <w:rsid w:val="001969A0"/>
    <w:rsid w:val="00197101"/>
    <w:rsid w:val="00197547"/>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41F"/>
    <w:rsid w:val="001A2668"/>
    <w:rsid w:val="001A2D2F"/>
    <w:rsid w:val="001A2ECF"/>
    <w:rsid w:val="001A2EFB"/>
    <w:rsid w:val="001A3063"/>
    <w:rsid w:val="001A307B"/>
    <w:rsid w:val="001A3316"/>
    <w:rsid w:val="001A3422"/>
    <w:rsid w:val="001A3513"/>
    <w:rsid w:val="001A35B2"/>
    <w:rsid w:val="001A401A"/>
    <w:rsid w:val="001A4138"/>
    <w:rsid w:val="001A4528"/>
    <w:rsid w:val="001A45DF"/>
    <w:rsid w:val="001A4609"/>
    <w:rsid w:val="001A46C8"/>
    <w:rsid w:val="001A47F1"/>
    <w:rsid w:val="001A49AD"/>
    <w:rsid w:val="001A4FE8"/>
    <w:rsid w:val="001A5185"/>
    <w:rsid w:val="001A5956"/>
    <w:rsid w:val="001A5B63"/>
    <w:rsid w:val="001A5CF1"/>
    <w:rsid w:val="001A5D77"/>
    <w:rsid w:val="001A6142"/>
    <w:rsid w:val="001A6359"/>
    <w:rsid w:val="001A64DF"/>
    <w:rsid w:val="001A671D"/>
    <w:rsid w:val="001A6A14"/>
    <w:rsid w:val="001A6B17"/>
    <w:rsid w:val="001A7166"/>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5D1"/>
    <w:rsid w:val="001B6991"/>
    <w:rsid w:val="001B6A56"/>
    <w:rsid w:val="001B71A2"/>
    <w:rsid w:val="001B7C69"/>
    <w:rsid w:val="001B7E64"/>
    <w:rsid w:val="001B7EF4"/>
    <w:rsid w:val="001C0040"/>
    <w:rsid w:val="001C03FA"/>
    <w:rsid w:val="001C0469"/>
    <w:rsid w:val="001C04AB"/>
    <w:rsid w:val="001C0540"/>
    <w:rsid w:val="001C07A6"/>
    <w:rsid w:val="001C0A09"/>
    <w:rsid w:val="001C0DEB"/>
    <w:rsid w:val="001C1199"/>
    <w:rsid w:val="001C17D6"/>
    <w:rsid w:val="001C186F"/>
    <w:rsid w:val="001C1990"/>
    <w:rsid w:val="001C1A2B"/>
    <w:rsid w:val="001C20B3"/>
    <w:rsid w:val="001C292A"/>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F1C"/>
    <w:rsid w:val="001C55C3"/>
    <w:rsid w:val="001C5687"/>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73"/>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77F"/>
    <w:rsid w:val="001D48FE"/>
    <w:rsid w:val="001D49EB"/>
    <w:rsid w:val="001D4B2E"/>
    <w:rsid w:val="001D4C16"/>
    <w:rsid w:val="001D4EA2"/>
    <w:rsid w:val="001D4FF2"/>
    <w:rsid w:val="001D50F1"/>
    <w:rsid w:val="001D52F7"/>
    <w:rsid w:val="001D5311"/>
    <w:rsid w:val="001D5505"/>
    <w:rsid w:val="001D58CD"/>
    <w:rsid w:val="001D5950"/>
    <w:rsid w:val="001D5BBE"/>
    <w:rsid w:val="001D5E0C"/>
    <w:rsid w:val="001D5E91"/>
    <w:rsid w:val="001D5F8F"/>
    <w:rsid w:val="001D606D"/>
    <w:rsid w:val="001D6075"/>
    <w:rsid w:val="001D61B9"/>
    <w:rsid w:val="001D69AD"/>
    <w:rsid w:val="001D6E51"/>
    <w:rsid w:val="001D6ED2"/>
    <w:rsid w:val="001D6FFA"/>
    <w:rsid w:val="001D73F5"/>
    <w:rsid w:val="001D7B3D"/>
    <w:rsid w:val="001D7B4B"/>
    <w:rsid w:val="001D7B6A"/>
    <w:rsid w:val="001E01CE"/>
    <w:rsid w:val="001E03E1"/>
    <w:rsid w:val="001E059E"/>
    <w:rsid w:val="001E0B22"/>
    <w:rsid w:val="001E0EC4"/>
    <w:rsid w:val="001E111D"/>
    <w:rsid w:val="001E1424"/>
    <w:rsid w:val="001E179D"/>
    <w:rsid w:val="001E1D0C"/>
    <w:rsid w:val="001E1DE2"/>
    <w:rsid w:val="001E2323"/>
    <w:rsid w:val="001E27A1"/>
    <w:rsid w:val="001E2B4B"/>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C15"/>
    <w:rsid w:val="001F3031"/>
    <w:rsid w:val="001F3085"/>
    <w:rsid w:val="001F30E7"/>
    <w:rsid w:val="001F36F3"/>
    <w:rsid w:val="001F3AC4"/>
    <w:rsid w:val="001F3BB2"/>
    <w:rsid w:val="001F3EEA"/>
    <w:rsid w:val="001F48BC"/>
    <w:rsid w:val="001F4A0F"/>
    <w:rsid w:val="001F4C85"/>
    <w:rsid w:val="001F4CD6"/>
    <w:rsid w:val="001F52D7"/>
    <w:rsid w:val="001F53AC"/>
    <w:rsid w:val="001F575A"/>
    <w:rsid w:val="001F5A43"/>
    <w:rsid w:val="001F5AED"/>
    <w:rsid w:val="001F5BB2"/>
    <w:rsid w:val="001F5CE2"/>
    <w:rsid w:val="001F5EDB"/>
    <w:rsid w:val="001F63EE"/>
    <w:rsid w:val="001F68E0"/>
    <w:rsid w:val="001F6E9B"/>
    <w:rsid w:val="001F720C"/>
    <w:rsid w:val="001F7226"/>
    <w:rsid w:val="001F74B3"/>
    <w:rsid w:val="001F7A87"/>
    <w:rsid w:val="002001A3"/>
    <w:rsid w:val="002003CC"/>
    <w:rsid w:val="0020045C"/>
    <w:rsid w:val="0020062A"/>
    <w:rsid w:val="002007DF"/>
    <w:rsid w:val="002009C8"/>
    <w:rsid w:val="00200A13"/>
    <w:rsid w:val="00200B7A"/>
    <w:rsid w:val="00200BB8"/>
    <w:rsid w:val="00200C67"/>
    <w:rsid w:val="00200CC6"/>
    <w:rsid w:val="00200CF4"/>
    <w:rsid w:val="00201121"/>
    <w:rsid w:val="002012B7"/>
    <w:rsid w:val="00201D75"/>
    <w:rsid w:val="00201E06"/>
    <w:rsid w:val="00201F00"/>
    <w:rsid w:val="00202005"/>
    <w:rsid w:val="00202195"/>
    <w:rsid w:val="002022AE"/>
    <w:rsid w:val="0020244A"/>
    <w:rsid w:val="00202792"/>
    <w:rsid w:val="00202AA0"/>
    <w:rsid w:val="00202D3E"/>
    <w:rsid w:val="0020314F"/>
    <w:rsid w:val="0020332B"/>
    <w:rsid w:val="0020350C"/>
    <w:rsid w:val="00203932"/>
    <w:rsid w:val="00203A82"/>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EE3"/>
    <w:rsid w:val="00207F41"/>
    <w:rsid w:val="002102F4"/>
    <w:rsid w:val="0021039D"/>
    <w:rsid w:val="002107D3"/>
    <w:rsid w:val="00210901"/>
    <w:rsid w:val="002109E4"/>
    <w:rsid w:val="00210BB7"/>
    <w:rsid w:val="00210D95"/>
    <w:rsid w:val="0021100D"/>
    <w:rsid w:val="002115B9"/>
    <w:rsid w:val="00211D9F"/>
    <w:rsid w:val="00211E0F"/>
    <w:rsid w:val="00211EFE"/>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1D4"/>
    <w:rsid w:val="0021627D"/>
    <w:rsid w:val="002163CE"/>
    <w:rsid w:val="00216406"/>
    <w:rsid w:val="00216BCC"/>
    <w:rsid w:val="00216C58"/>
    <w:rsid w:val="00216C87"/>
    <w:rsid w:val="00216E61"/>
    <w:rsid w:val="00216FEC"/>
    <w:rsid w:val="0021734C"/>
    <w:rsid w:val="002178F4"/>
    <w:rsid w:val="00217DAD"/>
    <w:rsid w:val="00217DF1"/>
    <w:rsid w:val="00217E35"/>
    <w:rsid w:val="00217E49"/>
    <w:rsid w:val="0022002A"/>
    <w:rsid w:val="00220039"/>
    <w:rsid w:val="00220255"/>
    <w:rsid w:val="0022040B"/>
    <w:rsid w:val="00220CE6"/>
    <w:rsid w:val="00220E86"/>
    <w:rsid w:val="00220FBB"/>
    <w:rsid w:val="00221071"/>
    <w:rsid w:val="00221130"/>
    <w:rsid w:val="002216A5"/>
    <w:rsid w:val="00221D18"/>
    <w:rsid w:val="00221ED9"/>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455"/>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678"/>
    <w:rsid w:val="00230A62"/>
    <w:rsid w:val="00230C54"/>
    <w:rsid w:val="0023105E"/>
    <w:rsid w:val="0023126F"/>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49A"/>
    <w:rsid w:val="00235766"/>
    <w:rsid w:val="00235EA7"/>
    <w:rsid w:val="00235ECF"/>
    <w:rsid w:val="002361E3"/>
    <w:rsid w:val="0023625B"/>
    <w:rsid w:val="0023630F"/>
    <w:rsid w:val="002366F8"/>
    <w:rsid w:val="0023675C"/>
    <w:rsid w:val="00237027"/>
    <w:rsid w:val="002372DB"/>
    <w:rsid w:val="002373F0"/>
    <w:rsid w:val="002374F0"/>
    <w:rsid w:val="0023789E"/>
    <w:rsid w:val="0023794B"/>
    <w:rsid w:val="00237A61"/>
    <w:rsid w:val="00237B94"/>
    <w:rsid w:val="00237B99"/>
    <w:rsid w:val="002400C3"/>
    <w:rsid w:val="00240438"/>
    <w:rsid w:val="0024070C"/>
    <w:rsid w:val="00240775"/>
    <w:rsid w:val="0024107D"/>
    <w:rsid w:val="00241367"/>
    <w:rsid w:val="002413B1"/>
    <w:rsid w:val="002414C0"/>
    <w:rsid w:val="0024151B"/>
    <w:rsid w:val="00241C53"/>
    <w:rsid w:val="00241DBC"/>
    <w:rsid w:val="00242236"/>
    <w:rsid w:val="0024257F"/>
    <w:rsid w:val="0024267E"/>
    <w:rsid w:val="0024276E"/>
    <w:rsid w:val="002428E1"/>
    <w:rsid w:val="00242ECD"/>
    <w:rsid w:val="00242F26"/>
    <w:rsid w:val="002431F6"/>
    <w:rsid w:val="00243948"/>
    <w:rsid w:val="00243B2C"/>
    <w:rsid w:val="00243CDE"/>
    <w:rsid w:val="00243D7E"/>
    <w:rsid w:val="00243DEB"/>
    <w:rsid w:val="00243F78"/>
    <w:rsid w:val="00244201"/>
    <w:rsid w:val="00244407"/>
    <w:rsid w:val="002444F1"/>
    <w:rsid w:val="00244611"/>
    <w:rsid w:val="00244640"/>
    <w:rsid w:val="00245336"/>
    <w:rsid w:val="00245348"/>
    <w:rsid w:val="00245423"/>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D43"/>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DA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57928"/>
    <w:rsid w:val="0026078F"/>
    <w:rsid w:val="00260823"/>
    <w:rsid w:val="002608A5"/>
    <w:rsid w:val="00260F1F"/>
    <w:rsid w:val="00260FAB"/>
    <w:rsid w:val="00261560"/>
    <w:rsid w:val="002615A8"/>
    <w:rsid w:val="002619DA"/>
    <w:rsid w:val="00261F39"/>
    <w:rsid w:val="00262158"/>
    <w:rsid w:val="00262177"/>
    <w:rsid w:val="00262240"/>
    <w:rsid w:val="0026227D"/>
    <w:rsid w:val="002624A2"/>
    <w:rsid w:val="002624DD"/>
    <w:rsid w:val="0026270F"/>
    <w:rsid w:val="002628A1"/>
    <w:rsid w:val="0026305B"/>
    <w:rsid w:val="002632B5"/>
    <w:rsid w:val="002632FD"/>
    <w:rsid w:val="0026333C"/>
    <w:rsid w:val="00263471"/>
    <w:rsid w:val="00263570"/>
    <w:rsid w:val="00263591"/>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96D"/>
    <w:rsid w:val="00265A09"/>
    <w:rsid w:val="00265D4C"/>
    <w:rsid w:val="00265DC3"/>
    <w:rsid w:val="00265EC4"/>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345"/>
    <w:rsid w:val="00270440"/>
    <w:rsid w:val="002706E1"/>
    <w:rsid w:val="00270709"/>
    <w:rsid w:val="002707B3"/>
    <w:rsid w:val="00270AC8"/>
    <w:rsid w:val="00270B6B"/>
    <w:rsid w:val="00270BB3"/>
    <w:rsid w:val="00270D16"/>
    <w:rsid w:val="002710C8"/>
    <w:rsid w:val="00271568"/>
    <w:rsid w:val="0027194A"/>
    <w:rsid w:val="00271AEC"/>
    <w:rsid w:val="00271B51"/>
    <w:rsid w:val="00271C0D"/>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598"/>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9B2"/>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0CE"/>
    <w:rsid w:val="00290443"/>
    <w:rsid w:val="0029067D"/>
    <w:rsid w:val="00290A22"/>
    <w:rsid w:val="00291083"/>
    <w:rsid w:val="00291467"/>
    <w:rsid w:val="0029153C"/>
    <w:rsid w:val="002916A8"/>
    <w:rsid w:val="002917B2"/>
    <w:rsid w:val="002917D8"/>
    <w:rsid w:val="00291AAF"/>
    <w:rsid w:val="002922C8"/>
    <w:rsid w:val="00292444"/>
    <w:rsid w:val="002925AD"/>
    <w:rsid w:val="00292619"/>
    <w:rsid w:val="00292AD9"/>
    <w:rsid w:val="00292D24"/>
    <w:rsid w:val="00292FF1"/>
    <w:rsid w:val="00293157"/>
    <w:rsid w:val="0029316E"/>
    <w:rsid w:val="00293234"/>
    <w:rsid w:val="0029347B"/>
    <w:rsid w:val="002934CD"/>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5C2B"/>
    <w:rsid w:val="00296039"/>
    <w:rsid w:val="0029632F"/>
    <w:rsid w:val="0029651B"/>
    <w:rsid w:val="0029664A"/>
    <w:rsid w:val="0029790F"/>
    <w:rsid w:val="00297BC4"/>
    <w:rsid w:val="00297CAD"/>
    <w:rsid w:val="00297E7A"/>
    <w:rsid w:val="00297EBE"/>
    <w:rsid w:val="002A0156"/>
    <w:rsid w:val="002A01D4"/>
    <w:rsid w:val="002A06A6"/>
    <w:rsid w:val="002A0DE7"/>
    <w:rsid w:val="002A0FC3"/>
    <w:rsid w:val="002A124E"/>
    <w:rsid w:val="002A14B7"/>
    <w:rsid w:val="002A196F"/>
    <w:rsid w:val="002A1BB2"/>
    <w:rsid w:val="002A1D39"/>
    <w:rsid w:val="002A1F6D"/>
    <w:rsid w:val="002A2288"/>
    <w:rsid w:val="002A2F98"/>
    <w:rsid w:val="002A335C"/>
    <w:rsid w:val="002A3884"/>
    <w:rsid w:val="002A38D0"/>
    <w:rsid w:val="002A3928"/>
    <w:rsid w:val="002A3983"/>
    <w:rsid w:val="002A3A22"/>
    <w:rsid w:val="002A3A4F"/>
    <w:rsid w:val="002A3B2A"/>
    <w:rsid w:val="002A3CBA"/>
    <w:rsid w:val="002A3D62"/>
    <w:rsid w:val="002A412D"/>
    <w:rsid w:val="002A489B"/>
    <w:rsid w:val="002A4BA8"/>
    <w:rsid w:val="002A50BC"/>
    <w:rsid w:val="002A5297"/>
    <w:rsid w:val="002A5E9E"/>
    <w:rsid w:val="002A5EF0"/>
    <w:rsid w:val="002A6002"/>
    <w:rsid w:val="002A6152"/>
    <w:rsid w:val="002A62F0"/>
    <w:rsid w:val="002A6571"/>
    <w:rsid w:val="002A672B"/>
    <w:rsid w:val="002A67F2"/>
    <w:rsid w:val="002A6925"/>
    <w:rsid w:val="002A6950"/>
    <w:rsid w:val="002A6A94"/>
    <w:rsid w:val="002A6C1A"/>
    <w:rsid w:val="002A7C68"/>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0D"/>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66"/>
    <w:rsid w:val="002B789A"/>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057"/>
    <w:rsid w:val="002C22B2"/>
    <w:rsid w:val="002C2489"/>
    <w:rsid w:val="002C269F"/>
    <w:rsid w:val="002C2CEC"/>
    <w:rsid w:val="002C2E3C"/>
    <w:rsid w:val="002C34BF"/>
    <w:rsid w:val="002C3793"/>
    <w:rsid w:val="002C3CA6"/>
    <w:rsid w:val="002C3D2A"/>
    <w:rsid w:val="002C3EEF"/>
    <w:rsid w:val="002C3F91"/>
    <w:rsid w:val="002C41E0"/>
    <w:rsid w:val="002C4354"/>
    <w:rsid w:val="002C4799"/>
    <w:rsid w:val="002C4969"/>
    <w:rsid w:val="002C4CC1"/>
    <w:rsid w:val="002C50C0"/>
    <w:rsid w:val="002C5307"/>
    <w:rsid w:val="002C5395"/>
    <w:rsid w:val="002C548F"/>
    <w:rsid w:val="002C569C"/>
    <w:rsid w:val="002C571A"/>
    <w:rsid w:val="002C5824"/>
    <w:rsid w:val="002C59DD"/>
    <w:rsid w:val="002C5AA9"/>
    <w:rsid w:val="002C5C46"/>
    <w:rsid w:val="002C60D3"/>
    <w:rsid w:val="002C62FB"/>
    <w:rsid w:val="002C6949"/>
    <w:rsid w:val="002C6A2B"/>
    <w:rsid w:val="002C7087"/>
    <w:rsid w:val="002C71F8"/>
    <w:rsid w:val="002C7314"/>
    <w:rsid w:val="002C74AD"/>
    <w:rsid w:val="002C79C7"/>
    <w:rsid w:val="002C7B52"/>
    <w:rsid w:val="002C7F5A"/>
    <w:rsid w:val="002C7F9F"/>
    <w:rsid w:val="002D0046"/>
    <w:rsid w:val="002D0163"/>
    <w:rsid w:val="002D0603"/>
    <w:rsid w:val="002D092A"/>
    <w:rsid w:val="002D0B40"/>
    <w:rsid w:val="002D0CB8"/>
    <w:rsid w:val="002D0CF6"/>
    <w:rsid w:val="002D0D72"/>
    <w:rsid w:val="002D0DA5"/>
    <w:rsid w:val="002D0DD8"/>
    <w:rsid w:val="002D0E84"/>
    <w:rsid w:val="002D10D5"/>
    <w:rsid w:val="002D15E2"/>
    <w:rsid w:val="002D1729"/>
    <w:rsid w:val="002D19B4"/>
    <w:rsid w:val="002D1B93"/>
    <w:rsid w:val="002D1B9F"/>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9DA"/>
    <w:rsid w:val="002D6C15"/>
    <w:rsid w:val="002D744F"/>
    <w:rsid w:val="002D7594"/>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297"/>
    <w:rsid w:val="002E29CE"/>
    <w:rsid w:val="002E2A59"/>
    <w:rsid w:val="002E3000"/>
    <w:rsid w:val="002E345A"/>
    <w:rsid w:val="002E359D"/>
    <w:rsid w:val="002E3730"/>
    <w:rsid w:val="002E37AD"/>
    <w:rsid w:val="002E3C96"/>
    <w:rsid w:val="002E3CDE"/>
    <w:rsid w:val="002E3E59"/>
    <w:rsid w:val="002E426B"/>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7194"/>
    <w:rsid w:val="002E758B"/>
    <w:rsid w:val="002E7CDF"/>
    <w:rsid w:val="002E7F0A"/>
    <w:rsid w:val="002F0046"/>
    <w:rsid w:val="002F0A86"/>
    <w:rsid w:val="002F0BB7"/>
    <w:rsid w:val="002F0D17"/>
    <w:rsid w:val="002F1406"/>
    <w:rsid w:val="002F17CF"/>
    <w:rsid w:val="002F1A01"/>
    <w:rsid w:val="002F1C99"/>
    <w:rsid w:val="002F1FC5"/>
    <w:rsid w:val="002F24B5"/>
    <w:rsid w:val="002F268A"/>
    <w:rsid w:val="002F28B8"/>
    <w:rsid w:val="002F2E20"/>
    <w:rsid w:val="002F2F45"/>
    <w:rsid w:val="002F2FFC"/>
    <w:rsid w:val="002F3235"/>
    <w:rsid w:val="002F3288"/>
    <w:rsid w:val="002F3869"/>
    <w:rsid w:val="002F38AA"/>
    <w:rsid w:val="002F3B25"/>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CEF"/>
    <w:rsid w:val="002F7FD3"/>
    <w:rsid w:val="002F7FF8"/>
    <w:rsid w:val="003002F6"/>
    <w:rsid w:val="0030050E"/>
    <w:rsid w:val="0030069F"/>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69"/>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49C"/>
    <w:rsid w:val="003068A2"/>
    <w:rsid w:val="003069C8"/>
    <w:rsid w:val="003070D1"/>
    <w:rsid w:val="0030734D"/>
    <w:rsid w:val="0030784F"/>
    <w:rsid w:val="0030791D"/>
    <w:rsid w:val="003079BB"/>
    <w:rsid w:val="00307DE2"/>
    <w:rsid w:val="00307F64"/>
    <w:rsid w:val="003101AC"/>
    <w:rsid w:val="003104FE"/>
    <w:rsid w:val="003106F6"/>
    <w:rsid w:val="003110D6"/>
    <w:rsid w:val="0031114A"/>
    <w:rsid w:val="003111D1"/>
    <w:rsid w:val="00311243"/>
    <w:rsid w:val="00311795"/>
    <w:rsid w:val="00311860"/>
    <w:rsid w:val="00311B44"/>
    <w:rsid w:val="00311EC1"/>
    <w:rsid w:val="00312017"/>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A58"/>
    <w:rsid w:val="00320B03"/>
    <w:rsid w:val="0032119E"/>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62D"/>
    <w:rsid w:val="0032785E"/>
    <w:rsid w:val="00327C7B"/>
    <w:rsid w:val="00327DCE"/>
    <w:rsid w:val="00327E4F"/>
    <w:rsid w:val="00327F56"/>
    <w:rsid w:val="00330102"/>
    <w:rsid w:val="003304A7"/>
    <w:rsid w:val="003304D2"/>
    <w:rsid w:val="0033062B"/>
    <w:rsid w:val="0033093E"/>
    <w:rsid w:val="00330B94"/>
    <w:rsid w:val="00331237"/>
    <w:rsid w:val="0033144F"/>
    <w:rsid w:val="003319F7"/>
    <w:rsid w:val="00331D17"/>
    <w:rsid w:val="00331DBE"/>
    <w:rsid w:val="00331E9B"/>
    <w:rsid w:val="0033229F"/>
    <w:rsid w:val="0033243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BF6"/>
    <w:rsid w:val="003342FF"/>
    <w:rsid w:val="003343A6"/>
    <w:rsid w:val="0033447D"/>
    <w:rsid w:val="00334BC2"/>
    <w:rsid w:val="00334CA9"/>
    <w:rsid w:val="00334CEC"/>
    <w:rsid w:val="00334DE1"/>
    <w:rsid w:val="0033527A"/>
    <w:rsid w:val="0033544A"/>
    <w:rsid w:val="003354E0"/>
    <w:rsid w:val="00335734"/>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B29"/>
    <w:rsid w:val="00340EFB"/>
    <w:rsid w:val="003410AE"/>
    <w:rsid w:val="0034153C"/>
    <w:rsid w:val="003415FB"/>
    <w:rsid w:val="003418C8"/>
    <w:rsid w:val="00341C72"/>
    <w:rsid w:val="00341D22"/>
    <w:rsid w:val="00341E81"/>
    <w:rsid w:val="00341EC1"/>
    <w:rsid w:val="00341FC7"/>
    <w:rsid w:val="003420B5"/>
    <w:rsid w:val="0034211B"/>
    <w:rsid w:val="00342392"/>
    <w:rsid w:val="0034271C"/>
    <w:rsid w:val="003428D7"/>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21"/>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6E3"/>
    <w:rsid w:val="00351979"/>
    <w:rsid w:val="00351BC1"/>
    <w:rsid w:val="00351C11"/>
    <w:rsid w:val="00351D2A"/>
    <w:rsid w:val="0035205E"/>
    <w:rsid w:val="003520B8"/>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4F53"/>
    <w:rsid w:val="00355016"/>
    <w:rsid w:val="00355062"/>
    <w:rsid w:val="0035508D"/>
    <w:rsid w:val="003550B1"/>
    <w:rsid w:val="003552DE"/>
    <w:rsid w:val="003553DB"/>
    <w:rsid w:val="00355498"/>
    <w:rsid w:val="00355832"/>
    <w:rsid w:val="00355BE2"/>
    <w:rsid w:val="00355D60"/>
    <w:rsid w:val="00355D89"/>
    <w:rsid w:val="00355DDD"/>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57D"/>
    <w:rsid w:val="0036197C"/>
    <w:rsid w:val="003619D1"/>
    <w:rsid w:val="00361B46"/>
    <w:rsid w:val="0036210F"/>
    <w:rsid w:val="00362125"/>
    <w:rsid w:val="00362280"/>
    <w:rsid w:val="0036244F"/>
    <w:rsid w:val="0036266F"/>
    <w:rsid w:val="00363291"/>
    <w:rsid w:val="0036355F"/>
    <w:rsid w:val="003635F1"/>
    <w:rsid w:val="0036382A"/>
    <w:rsid w:val="003639CC"/>
    <w:rsid w:val="00363CF5"/>
    <w:rsid w:val="00364460"/>
    <w:rsid w:val="0036467D"/>
    <w:rsid w:val="003646BD"/>
    <w:rsid w:val="00364820"/>
    <w:rsid w:val="00364D71"/>
    <w:rsid w:val="00364E29"/>
    <w:rsid w:val="00365411"/>
    <w:rsid w:val="0036595C"/>
    <w:rsid w:val="00365996"/>
    <w:rsid w:val="00365A11"/>
    <w:rsid w:val="00365BBF"/>
    <w:rsid w:val="00365CB4"/>
    <w:rsid w:val="00365E9B"/>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2A4"/>
    <w:rsid w:val="0037466B"/>
    <w:rsid w:val="0037496F"/>
    <w:rsid w:val="00374D7C"/>
    <w:rsid w:val="00374DA7"/>
    <w:rsid w:val="003756AE"/>
    <w:rsid w:val="0037576D"/>
    <w:rsid w:val="00375897"/>
    <w:rsid w:val="00375C09"/>
    <w:rsid w:val="00375D22"/>
    <w:rsid w:val="00375DE0"/>
    <w:rsid w:val="00375E10"/>
    <w:rsid w:val="00375F6D"/>
    <w:rsid w:val="003760F7"/>
    <w:rsid w:val="00376298"/>
    <w:rsid w:val="00376418"/>
    <w:rsid w:val="003764DC"/>
    <w:rsid w:val="00376703"/>
    <w:rsid w:val="003769C2"/>
    <w:rsid w:val="00376A69"/>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178A"/>
    <w:rsid w:val="00381CBA"/>
    <w:rsid w:val="00381F4B"/>
    <w:rsid w:val="003823EA"/>
    <w:rsid w:val="00382AF8"/>
    <w:rsid w:val="00382CF1"/>
    <w:rsid w:val="00382F25"/>
    <w:rsid w:val="00382FF8"/>
    <w:rsid w:val="0038300D"/>
    <w:rsid w:val="00383075"/>
    <w:rsid w:val="003830A5"/>
    <w:rsid w:val="003836F3"/>
    <w:rsid w:val="0038371D"/>
    <w:rsid w:val="00383780"/>
    <w:rsid w:val="003839B1"/>
    <w:rsid w:val="003839FC"/>
    <w:rsid w:val="00384340"/>
    <w:rsid w:val="003845BA"/>
    <w:rsid w:val="003845FA"/>
    <w:rsid w:val="00385033"/>
    <w:rsid w:val="003851E7"/>
    <w:rsid w:val="0038559E"/>
    <w:rsid w:val="003856E0"/>
    <w:rsid w:val="00385B60"/>
    <w:rsid w:val="00385DF7"/>
    <w:rsid w:val="00385EAA"/>
    <w:rsid w:val="00385F4F"/>
    <w:rsid w:val="003863F8"/>
    <w:rsid w:val="003864DB"/>
    <w:rsid w:val="003869B4"/>
    <w:rsid w:val="00386AD6"/>
    <w:rsid w:val="00386AEA"/>
    <w:rsid w:val="00386BEC"/>
    <w:rsid w:val="00387AF5"/>
    <w:rsid w:val="003903B2"/>
    <w:rsid w:val="00390663"/>
    <w:rsid w:val="0039071F"/>
    <w:rsid w:val="003907D2"/>
    <w:rsid w:val="003907DA"/>
    <w:rsid w:val="00390927"/>
    <w:rsid w:val="00390D3C"/>
    <w:rsid w:val="00390F72"/>
    <w:rsid w:val="003912A7"/>
    <w:rsid w:val="00391377"/>
    <w:rsid w:val="003915E2"/>
    <w:rsid w:val="003917D1"/>
    <w:rsid w:val="003919F3"/>
    <w:rsid w:val="00391BED"/>
    <w:rsid w:val="003922E2"/>
    <w:rsid w:val="0039246F"/>
    <w:rsid w:val="003924EB"/>
    <w:rsid w:val="00392808"/>
    <w:rsid w:val="00392C1D"/>
    <w:rsid w:val="00392D87"/>
    <w:rsid w:val="00392E40"/>
    <w:rsid w:val="0039366A"/>
    <w:rsid w:val="003937B1"/>
    <w:rsid w:val="003941E3"/>
    <w:rsid w:val="00394347"/>
    <w:rsid w:val="0039449E"/>
    <w:rsid w:val="00394574"/>
    <w:rsid w:val="00394854"/>
    <w:rsid w:val="00394D1C"/>
    <w:rsid w:val="00394EC7"/>
    <w:rsid w:val="00395596"/>
    <w:rsid w:val="003955E0"/>
    <w:rsid w:val="0039564F"/>
    <w:rsid w:val="003959EE"/>
    <w:rsid w:val="003960C7"/>
    <w:rsid w:val="003961E0"/>
    <w:rsid w:val="003962F8"/>
    <w:rsid w:val="003964F6"/>
    <w:rsid w:val="00396719"/>
    <w:rsid w:val="00396898"/>
    <w:rsid w:val="00396918"/>
    <w:rsid w:val="00396C6A"/>
    <w:rsid w:val="00396D51"/>
    <w:rsid w:val="00396E80"/>
    <w:rsid w:val="00396E81"/>
    <w:rsid w:val="00397644"/>
    <w:rsid w:val="00397CED"/>
    <w:rsid w:val="00397DA9"/>
    <w:rsid w:val="00397EA7"/>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00"/>
    <w:rsid w:val="003A4A3D"/>
    <w:rsid w:val="003A4F60"/>
    <w:rsid w:val="003A500B"/>
    <w:rsid w:val="003A500D"/>
    <w:rsid w:val="003A510B"/>
    <w:rsid w:val="003A5515"/>
    <w:rsid w:val="003A5C87"/>
    <w:rsid w:val="003A5CE4"/>
    <w:rsid w:val="003A62DC"/>
    <w:rsid w:val="003A62EB"/>
    <w:rsid w:val="003A6355"/>
    <w:rsid w:val="003A64B8"/>
    <w:rsid w:val="003A68EB"/>
    <w:rsid w:val="003A6B58"/>
    <w:rsid w:val="003A6EF1"/>
    <w:rsid w:val="003A79FE"/>
    <w:rsid w:val="003A7B68"/>
    <w:rsid w:val="003B010A"/>
    <w:rsid w:val="003B02A5"/>
    <w:rsid w:val="003B06AA"/>
    <w:rsid w:val="003B0A64"/>
    <w:rsid w:val="003B0D3B"/>
    <w:rsid w:val="003B1B6F"/>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3E9"/>
    <w:rsid w:val="003B447F"/>
    <w:rsid w:val="003B4956"/>
    <w:rsid w:val="003B4B1D"/>
    <w:rsid w:val="003B4E03"/>
    <w:rsid w:val="003B5441"/>
    <w:rsid w:val="003B5785"/>
    <w:rsid w:val="003B59FB"/>
    <w:rsid w:val="003B5A97"/>
    <w:rsid w:val="003B5C2C"/>
    <w:rsid w:val="003B5E46"/>
    <w:rsid w:val="003B604C"/>
    <w:rsid w:val="003B6102"/>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25"/>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1A7"/>
    <w:rsid w:val="003C5516"/>
    <w:rsid w:val="003C587D"/>
    <w:rsid w:val="003C5940"/>
    <w:rsid w:val="003C597E"/>
    <w:rsid w:val="003C5E9F"/>
    <w:rsid w:val="003C6073"/>
    <w:rsid w:val="003C6246"/>
    <w:rsid w:val="003C6333"/>
    <w:rsid w:val="003C6589"/>
    <w:rsid w:val="003C67FE"/>
    <w:rsid w:val="003C6A5B"/>
    <w:rsid w:val="003C6C29"/>
    <w:rsid w:val="003C7174"/>
    <w:rsid w:val="003C722D"/>
    <w:rsid w:val="003C76C9"/>
    <w:rsid w:val="003C7D13"/>
    <w:rsid w:val="003C7F51"/>
    <w:rsid w:val="003D0011"/>
    <w:rsid w:val="003D0140"/>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1E6E"/>
    <w:rsid w:val="003D2155"/>
    <w:rsid w:val="003D24AA"/>
    <w:rsid w:val="003D26A0"/>
    <w:rsid w:val="003D275F"/>
    <w:rsid w:val="003D298F"/>
    <w:rsid w:val="003D2FC7"/>
    <w:rsid w:val="003D2FEC"/>
    <w:rsid w:val="003D376F"/>
    <w:rsid w:val="003D3F3E"/>
    <w:rsid w:val="003D4149"/>
    <w:rsid w:val="003D41E8"/>
    <w:rsid w:val="003D4284"/>
    <w:rsid w:val="003D43F1"/>
    <w:rsid w:val="003D45EC"/>
    <w:rsid w:val="003D4679"/>
    <w:rsid w:val="003D4EAD"/>
    <w:rsid w:val="003D4F4E"/>
    <w:rsid w:val="003D513C"/>
    <w:rsid w:val="003D51DD"/>
    <w:rsid w:val="003D5499"/>
    <w:rsid w:val="003D57D1"/>
    <w:rsid w:val="003D59CF"/>
    <w:rsid w:val="003D5BC9"/>
    <w:rsid w:val="003D5FED"/>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325"/>
    <w:rsid w:val="003F1C5F"/>
    <w:rsid w:val="003F1E21"/>
    <w:rsid w:val="003F1E59"/>
    <w:rsid w:val="003F2279"/>
    <w:rsid w:val="003F23BB"/>
    <w:rsid w:val="003F26C1"/>
    <w:rsid w:val="003F2905"/>
    <w:rsid w:val="003F2C2D"/>
    <w:rsid w:val="003F2E9F"/>
    <w:rsid w:val="003F34FA"/>
    <w:rsid w:val="003F3937"/>
    <w:rsid w:val="003F3A87"/>
    <w:rsid w:val="003F3A9B"/>
    <w:rsid w:val="003F3C58"/>
    <w:rsid w:val="003F3CFC"/>
    <w:rsid w:val="003F3F2D"/>
    <w:rsid w:val="003F40CB"/>
    <w:rsid w:val="003F40FD"/>
    <w:rsid w:val="003F4D06"/>
    <w:rsid w:val="003F55E7"/>
    <w:rsid w:val="003F5684"/>
    <w:rsid w:val="003F5965"/>
    <w:rsid w:val="003F5A49"/>
    <w:rsid w:val="003F5C11"/>
    <w:rsid w:val="003F6183"/>
    <w:rsid w:val="003F62FF"/>
    <w:rsid w:val="003F648D"/>
    <w:rsid w:val="003F69E7"/>
    <w:rsid w:val="003F6A9F"/>
    <w:rsid w:val="003F6FCE"/>
    <w:rsid w:val="003F7678"/>
    <w:rsid w:val="003F7720"/>
    <w:rsid w:val="004001EA"/>
    <w:rsid w:val="00400430"/>
    <w:rsid w:val="00400537"/>
    <w:rsid w:val="00400552"/>
    <w:rsid w:val="004008A4"/>
    <w:rsid w:val="00400946"/>
    <w:rsid w:val="00400AF0"/>
    <w:rsid w:val="00400F49"/>
    <w:rsid w:val="00401016"/>
    <w:rsid w:val="0040102E"/>
    <w:rsid w:val="0040108B"/>
    <w:rsid w:val="004012C8"/>
    <w:rsid w:val="004014A3"/>
    <w:rsid w:val="004014FF"/>
    <w:rsid w:val="00401850"/>
    <w:rsid w:val="0040195F"/>
    <w:rsid w:val="004019AC"/>
    <w:rsid w:val="00401DD5"/>
    <w:rsid w:val="00401EA4"/>
    <w:rsid w:val="00401EBD"/>
    <w:rsid w:val="00401FBC"/>
    <w:rsid w:val="00402055"/>
    <w:rsid w:val="0040269D"/>
    <w:rsid w:val="00402811"/>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1B9"/>
    <w:rsid w:val="00407209"/>
    <w:rsid w:val="004074AE"/>
    <w:rsid w:val="004076C4"/>
    <w:rsid w:val="00407DAE"/>
    <w:rsid w:val="004104AA"/>
    <w:rsid w:val="00410757"/>
    <w:rsid w:val="004108CF"/>
    <w:rsid w:val="00410AC9"/>
    <w:rsid w:val="00410AFE"/>
    <w:rsid w:val="00410BD7"/>
    <w:rsid w:val="00410EE3"/>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62F"/>
    <w:rsid w:val="00414796"/>
    <w:rsid w:val="0041484E"/>
    <w:rsid w:val="00414991"/>
    <w:rsid w:val="00414BE9"/>
    <w:rsid w:val="00414CC3"/>
    <w:rsid w:val="0041505B"/>
    <w:rsid w:val="00415164"/>
    <w:rsid w:val="00415328"/>
    <w:rsid w:val="004156B3"/>
    <w:rsid w:val="004158CF"/>
    <w:rsid w:val="00415955"/>
    <w:rsid w:val="00415970"/>
    <w:rsid w:val="00415B0A"/>
    <w:rsid w:val="00415FF1"/>
    <w:rsid w:val="0041647C"/>
    <w:rsid w:val="00416894"/>
    <w:rsid w:val="00416EAD"/>
    <w:rsid w:val="0041719A"/>
    <w:rsid w:val="004171A8"/>
    <w:rsid w:val="00417215"/>
    <w:rsid w:val="00417323"/>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8"/>
    <w:rsid w:val="004225B9"/>
    <w:rsid w:val="00422E77"/>
    <w:rsid w:val="00422FCC"/>
    <w:rsid w:val="00423141"/>
    <w:rsid w:val="004236C6"/>
    <w:rsid w:val="004237A4"/>
    <w:rsid w:val="00423888"/>
    <w:rsid w:val="004238DE"/>
    <w:rsid w:val="00423ABA"/>
    <w:rsid w:val="00423B6F"/>
    <w:rsid w:val="00423D52"/>
    <w:rsid w:val="00423F44"/>
    <w:rsid w:val="00423FE1"/>
    <w:rsid w:val="004240A0"/>
    <w:rsid w:val="0042420D"/>
    <w:rsid w:val="004243C4"/>
    <w:rsid w:val="00424881"/>
    <w:rsid w:val="00424AEE"/>
    <w:rsid w:val="00424CDB"/>
    <w:rsid w:val="00424D40"/>
    <w:rsid w:val="00425231"/>
    <w:rsid w:val="004254C2"/>
    <w:rsid w:val="0042597B"/>
    <w:rsid w:val="00425BB8"/>
    <w:rsid w:val="00425C21"/>
    <w:rsid w:val="00425CEE"/>
    <w:rsid w:val="00426298"/>
    <w:rsid w:val="0042639D"/>
    <w:rsid w:val="004263E4"/>
    <w:rsid w:val="004267A7"/>
    <w:rsid w:val="00426C69"/>
    <w:rsid w:val="00426DD5"/>
    <w:rsid w:val="00427301"/>
    <w:rsid w:val="00427489"/>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341"/>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9F7"/>
    <w:rsid w:val="00436E9E"/>
    <w:rsid w:val="00436F32"/>
    <w:rsid w:val="0043708D"/>
    <w:rsid w:val="00437120"/>
    <w:rsid w:val="00437130"/>
    <w:rsid w:val="00437240"/>
    <w:rsid w:val="00437376"/>
    <w:rsid w:val="00437504"/>
    <w:rsid w:val="004375D1"/>
    <w:rsid w:val="00437C17"/>
    <w:rsid w:val="00437D2B"/>
    <w:rsid w:val="0044039F"/>
    <w:rsid w:val="00440495"/>
    <w:rsid w:val="00440770"/>
    <w:rsid w:val="00440864"/>
    <w:rsid w:val="0044088C"/>
    <w:rsid w:val="0044097D"/>
    <w:rsid w:val="00440DAF"/>
    <w:rsid w:val="00440E49"/>
    <w:rsid w:val="0044120A"/>
    <w:rsid w:val="00441B84"/>
    <w:rsid w:val="00441D34"/>
    <w:rsid w:val="0044220B"/>
    <w:rsid w:val="00442335"/>
    <w:rsid w:val="00442776"/>
    <w:rsid w:val="0044282F"/>
    <w:rsid w:val="00442A2C"/>
    <w:rsid w:val="00442FBB"/>
    <w:rsid w:val="00442FF1"/>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D5D"/>
    <w:rsid w:val="00447F54"/>
    <w:rsid w:val="0045014A"/>
    <w:rsid w:val="00450460"/>
    <w:rsid w:val="00450786"/>
    <w:rsid w:val="004507A4"/>
    <w:rsid w:val="00450960"/>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5A6"/>
    <w:rsid w:val="0045395C"/>
    <w:rsid w:val="00453CBF"/>
    <w:rsid w:val="00454224"/>
    <w:rsid w:val="00454C74"/>
    <w:rsid w:val="00454F58"/>
    <w:rsid w:val="00454F7F"/>
    <w:rsid w:val="0045523F"/>
    <w:rsid w:val="00455275"/>
    <w:rsid w:val="00455371"/>
    <w:rsid w:val="0045548C"/>
    <w:rsid w:val="00455577"/>
    <w:rsid w:val="00455663"/>
    <w:rsid w:val="004560C4"/>
    <w:rsid w:val="0045629E"/>
    <w:rsid w:val="00456496"/>
    <w:rsid w:val="00456D82"/>
    <w:rsid w:val="00456EC5"/>
    <w:rsid w:val="00456F7F"/>
    <w:rsid w:val="0045701A"/>
    <w:rsid w:val="0045718E"/>
    <w:rsid w:val="00457515"/>
    <w:rsid w:val="00457F15"/>
    <w:rsid w:val="00460069"/>
    <w:rsid w:val="00460520"/>
    <w:rsid w:val="00460661"/>
    <w:rsid w:val="00460830"/>
    <w:rsid w:val="00460903"/>
    <w:rsid w:val="00460A3A"/>
    <w:rsid w:val="004613FB"/>
    <w:rsid w:val="0046193F"/>
    <w:rsid w:val="00461955"/>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6A4"/>
    <w:rsid w:val="0047572C"/>
    <w:rsid w:val="00475869"/>
    <w:rsid w:val="00475E36"/>
    <w:rsid w:val="00475F3D"/>
    <w:rsid w:val="00475FAE"/>
    <w:rsid w:val="0047630F"/>
    <w:rsid w:val="00476435"/>
    <w:rsid w:val="004766D4"/>
    <w:rsid w:val="004767F0"/>
    <w:rsid w:val="00476CD3"/>
    <w:rsid w:val="00477067"/>
    <w:rsid w:val="004770A4"/>
    <w:rsid w:val="00477540"/>
    <w:rsid w:val="004775EE"/>
    <w:rsid w:val="0047792A"/>
    <w:rsid w:val="00477CFA"/>
    <w:rsid w:val="00477E0B"/>
    <w:rsid w:val="00480062"/>
    <w:rsid w:val="00480200"/>
    <w:rsid w:val="0048087E"/>
    <w:rsid w:val="004808B0"/>
    <w:rsid w:val="00480A2E"/>
    <w:rsid w:val="00480C27"/>
    <w:rsid w:val="00481081"/>
    <w:rsid w:val="004819D1"/>
    <w:rsid w:val="00481DAD"/>
    <w:rsid w:val="00481EAD"/>
    <w:rsid w:val="00481F79"/>
    <w:rsid w:val="00482210"/>
    <w:rsid w:val="0048229E"/>
    <w:rsid w:val="004829F2"/>
    <w:rsid w:val="00482A17"/>
    <w:rsid w:val="00482B10"/>
    <w:rsid w:val="00482B52"/>
    <w:rsid w:val="00482DA6"/>
    <w:rsid w:val="00482EB9"/>
    <w:rsid w:val="00482FCD"/>
    <w:rsid w:val="00483461"/>
    <w:rsid w:val="0048350C"/>
    <w:rsid w:val="0048374E"/>
    <w:rsid w:val="00483B60"/>
    <w:rsid w:val="00483BD5"/>
    <w:rsid w:val="00484298"/>
    <w:rsid w:val="004845AB"/>
    <w:rsid w:val="0048464D"/>
    <w:rsid w:val="00484819"/>
    <w:rsid w:val="0048487C"/>
    <w:rsid w:val="00484896"/>
    <w:rsid w:val="00484A1F"/>
    <w:rsid w:val="00484A2F"/>
    <w:rsid w:val="00484D69"/>
    <w:rsid w:val="00484EFB"/>
    <w:rsid w:val="00485040"/>
    <w:rsid w:val="0048553E"/>
    <w:rsid w:val="004858A7"/>
    <w:rsid w:val="0048593D"/>
    <w:rsid w:val="00485B3E"/>
    <w:rsid w:val="00485BCA"/>
    <w:rsid w:val="00485D9B"/>
    <w:rsid w:val="00486140"/>
    <w:rsid w:val="0048614D"/>
    <w:rsid w:val="00486437"/>
    <w:rsid w:val="00486743"/>
    <w:rsid w:val="00486894"/>
    <w:rsid w:val="004868AD"/>
    <w:rsid w:val="00486A12"/>
    <w:rsid w:val="00486A3F"/>
    <w:rsid w:val="00486BE3"/>
    <w:rsid w:val="004871F9"/>
    <w:rsid w:val="004873A1"/>
    <w:rsid w:val="00487525"/>
    <w:rsid w:val="00487827"/>
    <w:rsid w:val="00487D31"/>
    <w:rsid w:val="004900F1"/>
    <w:rsid w:val="004906E1"/>
    <w:rsid w:val="00490CEF"/>
    <w:rsid w:val="00490FC3"/>
    <w:rsid w:val="00491C8E"/>
    <w:rsid w:val="00491DB4"/>
    <w:rsid w:val="0049217C"/>
    <w:rsid w:val="0049219F"/>
    <w:rsid w:val="0049223D"/>
    <w:rsid w:val="00492384"/>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23B"/>
    <w:rsid w:val="00496813"/>
    <w:rsid w:val="00496AAE"/>
    <w:rsid w:val="00496BFA"/>
    <w:rsid w:val="00497192"/>
    <w:rsid w:val="0049748F"/>
    <w:rsid w:val="004976B2"/>
    <w:rsid w:val="004976F8"/>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3B99"/>
    <w:rsid w:val="004A423B"/>
    <w:rsid w:val="004A4589"/>
    <w:rsid w:val="004A46D3"/>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7DB"/>
    <w:rsid w:val="004A6889"/>
    <w:rsid w:val="004A68F5"/>
    <w:rsid w:val="004A6C17"/>
    <w:rsid w:val="004A6D54"/>
    <w:rsid w:val="004A6D93"/>
    <w:rsid w:val="004A6D98"/>
    <w:rsid w:val="004A6E03"/>
    <w:rsid w:val="004A6EE8"/>
    <w:rsid w:val="004A6F65"/>
    <w:rsid w:val="004A7658"/>
    <w:rsid w:val="004A76A8"/>
    <w:rsid w:val="004A7FC3"/>
    <w:rsid w:val="004B00AC"/>
    <w:rsid w:val="004B0598"/>
    <w:rsid w:val="004B05BC"/>
    <w:rsid w:val="004B099F"/>
    <w:rsid w:val="004B09B7"/>
    <w:rsid w:val="004B0BA4"/>
    <w:rsid w:val="004B0CB9"/>
    <w:rsid w:val="004B0D22"/>
    <w:rsid w:val="004B0E06"/>
    <w:rsid w:val="004B0F05"/>
    <w:rsid w:val="004B130A"/>
    <w:rsid w:val="004B1326"/>
    <w:rsid w:val="004B145F"/>
    <w:rsid w:val="004B1547"/>
    <w:rsid w:val="004B1640"/>
    <w:rsid w:val="004B1795"/>
    <w:rsid w:val="004B1885"/>
    <w:rsid w:val="004B1938"/>
    <w:rsid w:val="004B19B1"/>
    <w:rsid w:val="004B2215"/>
    <w:rsid w:val="004B2291"/>
    <w:rsid w:val="004B22F8"/>
    <w:rsid w:val="004B244D"/>
    <w:rsid w:val="004B289F"/>
    <w:rsid w:val="004B2B4E"/>
    <w:rsid w:val="004B2BBF"/>
    <w:rsid w:val="004B3206"/>
    <w:rsid w:val="004B3322"/>
    <w:rsid w:val="004B3775"/>
    <w:rsid w:val="004B387E"/>
    <w:rsid w:val="004B39D0"/>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70C"/>
    <w:rsid w:val="004B7CE8"/>
    <w:rsid w:val="004B7E00"/>
    <w:rsid w:val="004B7FF1"/>
    <w:rsid w:val="004C0112"/>
    <w:rsid w:val="004C0127"/>
    <w:rsid w:val="004C0198"/>
    <w:rsid w:val="004C0430"/>
    <w:rsid w:val="004C052A"/>
    <w:rsid w:val="004C08C2"/>
    <w:rsid w:val="004C0CC7"/>
    <w:rsid w:val="004C0D9F"/>
    <w:rsid w:val="004C0FE3"/>
    <w:rsid w:val="004C11D3"/>
    <w:rsid w:val="004C13E2"/>
    <w:rsid w:val="004C1472"/>
    <w:rsid w:val="004C19B9"/>
    <w:rsid w:val="004C1C2E"/>
    <w:rsid w:val="004C1C8D"/>
    <w:rsid w:val="004C2029"/>
    <w:rsid w:val="004C20D3"/>
    <w:rsid w:val="004C233E"/>
    <w:rsid w:val="004C2697"/>
    <w:rsid w:val="004C26B9"/>
    <w:rsid w:val="004C26EB"/>
    <w:rsid w:val="004C281D"/>
    <w:rsid w:val="004C28D6"/>
    <w:rsid w:val="004C2A65"/>
    <w:rsid w:val="004C350E"/>
    <w:rsid w:val="004C36CB"/>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B76"/>
    <w:rsid w:val="004C7C38"/>
    <w:rsid w:val="004D03BC"/>
    <w:rsid w:val="004D04D2"/>
    <w:rsid w:val="004D07DE"/>
    <w:rsid w:val="004D0EEB"/>
    <w:rsid w:val="004D1024"/>
    <w:rsid w:val="004D110E"/>
    <w:rsid w:val="004D14B2"/>
    <w:rsid w:val="004D14CB"/>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79C"/>
    <w:rsid w:val="004D37D8"/>
    <w:rsid w:val="004D3821"/>
    <w:rsid w:val="004D382D"/>
    <w:rsid w:val="004D3B00"/>
    <w:rsid w:val="004D3B07"/>
    <w:rsid w:val="004D3F50"/>
    <w:rsid w:val="004D4023"/>
    <w:rsid w:val="004D42C7"/>
    <w:rsid w:val="004D456E"/>
    <w:rsid w:val="004D4AED"/>
    <w:rsid w:val="004D508B"/>
    <w:rsid w:val="004D5149"/>
    <w:rsid w:val="004D5316"/>
    <w:rsid w:val="004D5899"/>
    <w:rsid w:val="004D5939"/>
    <w:rsid w:val="004D59BC"/>
    <w:rsid w:val="004D5B68"/>
    <w:rsid w:val="004D5B9B"/>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4A2"/>
    <w:rsid w:val="004E7628"/>
    <w:rsid w:val="004E7780"/>
    <w:rsid w:val="004E78E2"/>
    <w:rsid w:val="004E7ADA"/>
    <w:rsid w:val="004E7AF3"/>
    <w:rsid w:val="004E7CB1"/>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4DD"/>
    <w:rsid w:val="004F6732"/>
    <w:rsid w:val="004F6CEE"/>
    <w:rsid w:val="004F6DC4"/>
    <w:rsid w:val="004F6F3D"/>
    <w:rsid w:val="004F6FFF"/>
    <w:rsid w:val="004F7190"/>
    <w:rsid w:val="004F7395"/>
    <w:rsid w:val="004F76F6"/>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383"/>
    <w:rsid w:val="0050367F"/>
    <w:rsid w:val="00503B6D"/>
    <w:rsid w:val="00503E95"/>
    <w:rsid w:val="0050411E"/>
    <w:rsid w:val="00504549"/>
    <w:rsid w:val="00504590"/>
    <w:rsid w:val="005047EB"/>
    <w:rsid w:val="005047EE"/>
    <w:rsid w:val="005048B5"/>
    <w:rsid w:val="00504AE2"/>
    <w:rsid w:val="00504BD0"/>
    <w:rsid w:val="00504E59"/>
    <w:rsid w:val="0050589C"/>
    <w:rsid w:val="00505A35"/>
    <w:rsid w:val="00506044"/>
    <w:rsid w:val="0050661E"/>
    <w:rsid w:val="00506D5A"/>
    <w:rsid w:val="00507135"/>
    <w:rsid w:val="0050735D"/>
    <w:rsid w:val="00507CAC"/>
    <w:rsid w:val="005102AF"/>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21A"/>
    <w:rsid w:val="005143F1"/>
    <w:rsid w:val="0051496F"/>
    <w:rsid w:val="00514AAA"/>
    <w:rsid w:val="00514B3E"/>
    <w:rsid w:val="005150C1"/>
    <w:rsid w:val="00515243"/>
    <w:rsid w:val="0051538E"/>
    <w:rsid w:val="00515879"/>
    <w:rsid w:val="005159AF"/>
    <w:rsid w:val="00515F54"/>
    <w:rsid w:val="00516526"/>
    <w:rsid w:val="00516588"/>
    <w:rsid w:val="00516682"/>
    <w:rsid w:val="00516977"/>
    <w:rsid w:val="00516B5E"/>
    <w:rsid w:val="00517015"/>
    <w:rsid w:val="00517081"/>
    <w:rsid w:val="005175AC"/>
    <w:rsid w:val="00517A0F"/>
    <w:rsid w:val="00517C4A"/>
    <w:rsid w:val="00517E4D"/>
    <w:rsid w:val="005201FD"/>
    <w:rsid w:val="005204E4"/>
    <w:rsid w:val="0052075B"/>
    <w:rsid w:val="005209AB"/>
    <w:rsid w:val="00520D54"/>
    <w:rsid w:val="005212F6"/>
    <w:rsid w:val="00521C6B"/>
    <w:rsid w:val="00521DD2"/>
    <w:rsid w:val="00521DFD"/>
    <w:rsid w:val="00522607"/>
    <w:rsid w:val="00522B4A"/>
    <w:rsid w:val="00522C79"/>
    <w:rsid w:val="00522ED9"/>
    <w:rsid w:val="0052305F"/>
    <w:rsid w:val="005234A6"/>
    <w:rsid w:val="005235FF"/>
    <w:rsid w:val="00523708"/>
    <w:rsid w:val="005237C5"/>
    <w:rsid w:val="00523D57"/>
    <w:rsid w:val="0052425B"/>
    <w:rsid w:val="005247DB"/>
    <w:rsid w:val="0052498B"/>
    <w:rsid w:val="00525100"/>
    <w:rsid w:val="005261C4"/>
    <w:rsid w:val="00526375"/>
    <w:rsid w:val="00526434"/>
    <w:rsid w:val="00526EF8"/>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0FB1"/>
    <w:rsid w:val="00531395"/>
    <w:rsid w:val="0053142B"/>
    <w:rsid w:val="005316DD"/>
    <w:rsid w:val="00531997"/>
    <w:rsid w:val="0053199E"/>
    <w:rsid w:val="00532148"/>
    <w:rsid w:val="00532578"/>
    <w:rsid w:val="005325C2"/>
    <w:rsid w:val="0053268F"/>
    <w:rsid w:val="00532AA4"/>
    <w:rsid w:val="00532D6E"/>
    <w:rsid w:val="0053312D"/>
    <w:rsid w:val="0053357E"/>
    <w:rsid w:val="00533BE9"/>
    <w:rsid w:val="005341B3"/>
    <w:rsid w:val="00534270"/>
    <w:rsid w:val="00534285"/>
    <w:rsid w:val="00534471"/>
    <w:rsid w:val="0053473E"/>
    <w:rsid w:val="00534755"/>
    <w:rsid w:val="00534ED5"/>
    <w:rsid w:val="0053527B"/>
    <w:rsid w:val="00535303"/>
    <w:rsid w:val="005354BF"/>
    <w:rsid w:val="005355AD"/>
    <w:rsid w:val="005356EF"/>
    <w:rsid w:val="00535FCF"/>
    <w:rsid w:val="005360D2"/>
    <w:rsid w:val="005361B1"/>
    <w:rsid w:val="005367B2"/>
    <w:rsid w:val="00536941"/>
    <w:rsid w:val="00536970"/>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9C6"/>
    <w:rsid w:val="00543C94"/>
    <w:rsid w:val="00543CF8"/>
    <w:rsid w:val="005440A7"/>
    <w:rsid w:val="00544134"/>
    <w:rsid w:val="0054422C"/>
    <w:rsid w:val="005443DA"/>
    <w:rsid w:val="005444DB"/>
    <w:rsid w:val="005449BE"/>
    <w:rsid w:val="005449CD"/>
    <w:rsid w:val="00544B55"/>
    <w:rsid w:val="00544E98"/>
    <w:rsid w:val="00545167"/>
    <w:rsid w:val="00545272"/>
    <w:rsid w:val="005453BE"/>
    <w:rsid w:val="005454D0"/>
    <w:rsid w:val="00545573"/>
    <w:rsid w:val="0054558B"/>
    <w:rsid w:val="0054563F"/>
    <w:rsid w:val="005457BB"/>
    <w:rsid w:val="00545A01"/>
    <w:rsid w:val="00545A32"/>
    <w:rsid w:val="00545CE6"/>
    <w:rsid w:val="00545F50"/>
    <w:rsid w:val="00546469"/>
    <w:rsid w:val="005464EF"/>
    <w:rsid w:val="00546EF8"/>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0CF"/>
    <w:rsid w:val="00553651"/>
    <w:rsid w:val="00553776"/>
    <w:rsid w:val="00553875"/>
    <w:rsid w:val="005539BC"/>
    <w:rsid w:val="00553AAD"/>
    <w:rsid w:val="00553C07"/>
    <w:rsid w:val="00553F43"/>
    <w:rsid w:val="00554173"/>
    <w:rsid w:val="00554370"/>
    <w:rsid w:val="0055450C"/>
    <w:rsid w:val="00554651"/>
    <w:rsid w:val="005549EB"/>
    <w:rsid w:val="00554BB7"/>
    <w:rsid w:val="00554D9F"/>
    <w:rsid w:val="00554E6C"/>
    <w:rsid w:val="00555039"/>
    <w:rsid w:val="00555115"/>
    <w:rsid w:val="005552D3"/>
    <w:rsid w:val="00555498"/>
    <w:rsid w:val="00555507"/>
    <w:rsid w:val="00555630"/>
    <w:rsid w:val="00555685"/>
    <w:rsid w:val="00555766"/>
    <w:rsid w:val="00556939"/>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03F"/>
    <w:rsid w:val="00560078"/>
    <w:rsid w:val="0056025F"/>
    <w:rsid w:val="005602A0"/>
    <w:rsid w:val="00560428"/>
    <w:rsid w:val="0056058B"/>
    <w:rsid w:val="005607CC"/>
    <w:rsid w:val="00560857"/>
    <w:rsid w:val="00560890"/>
    <w:rsid w:val="005608E7"/>
    <w:rsid w:val="00560AAF"/>
    <w:rsid w:val="00560B84"/>
    <w:rsid w:val="00560BE1"/>
    <w:rsid w:val="00560C47"/>
    <w:rsid w:val="00560FB0"/>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172"/>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116"/>
    <w:rsid w:val="0057043A"/>
    <w:rsid w:val="00570492"/>
    <w:rsid w:val="005704F3"/>
    <w:rsid w:val="005705B9"/>
    <w:rsid w:val="00570713"/>
    <w:rsid w:val="00570984"/>
    <w:rsid w:val="005709B6"/>
    <w:rsid w:val="00570DCE"/>
    <w:rsid w:val="0057165C"/>
    <w:rsid w:val="005717A0"/>
    <w:rsid w:val="005718C1"/>
    <w:rsid w:val="00571A10"/>
    <w:rsid w:val="00571A46"/>
    <w:rsid w:val="00571AED"/>
    <w:rsid w:val="00571C79"/>
    <w:rsid w:val="00571D08"/>
    <w:rsid w:val="00571EBC"/>
    <w:rsid w:val="00571F17"/>
    <w:rsid w:val="0057246F"/>
    <w:rsid w:val="00572589"/>
    <w:rsid w:val="00572812"/>
    <w:rsid w:val="00572A9D"/>
    <w:rsid w:val="00572AB4"/>
    <w:rsid w:val="0057321F"/>
    <w:rsid w:val="00573239"/>
    <w:rsid w:val="0057323A"/>
    <w:rsid w:val="005736F2"/>
    <w:rsid w:val="00573AF4"/>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77E5D"/>
    <w:rsid w:val="005804E6"/>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6C2"/>
    <w:rsid w:val="00583BFC"/>
    <w:rsid w:val="00583CED"/>
    <w:rsid w:val="00583D26"/>
    <w:rsid w:val="00583E27"/>
    <w:rsid w:val="00584378"/>
    <w:rsid w:val="005844E3"/>
    <w:rsid w:val="0058450F"/>
    <w:rsid w:val="005846DB"/>
    <w:rsid w:val="00584770"/>
    <w:rsid w:val="00584BCF"/>
    <w:rsid w:val="0058507F"/>
    <w:rsid w:val="005851A3"/>
    <w:rsid w:val="00585603"/>
    <w:rsid w:val="0058569C"/>
    <w:rsid w:val="0058579E"/>
    <w:rsid w:val="00585872"/>
    <w:rsid w:val="00585A98"/>
    <w:rsid w:val="00585BE4"/>
    <w:rsid w:val="00585BF8"/>
    <w:rsid w:val="00585CAF"/>
    <w:rsid w:val="00585D90"/>
    <w:rsid w:val="00585FFF"/>
    <w:rsid w:val="0058617E"/>
    <w:rsid w:val="0058624F"/>
    <w:rsid w:val="00586351"/>
    <w:rsid w:val="00586578"/>
    <w:rsid w:val="0058664A"/>
    <w:rsid w:val="00586691"/>
    <w:rsid w:val="00586A11"/>
    <w:rsid w:val="00586AFC"/>
    <w:rsid w:val="00586F91"/>
    <w:rsid w:val="005874E3"/>
    <w:rsid w:val="00587B2F"/>
    <w:rsid w:val="00587B6C"/>
    <w:rsid w:val="00590177"/>
    <w:rsid w:val="0059017B"/>
    <w:rsid w:val="005901A1"/>
    <w:rsid w:val="00590341"/>
    <w:rsid w:val="005905F4"/>
    <w:rsid w:val="0059066E"/>
    <w:rsid w:val="00590F20"/>
    <w:rsid w:val="005913E1"/>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282"/>
    <w:rsid w:val="00593320"/>
    <w:rsid w:val="00593647"/>
    <w:rsid w:val="005936CC"/>
    <w:rsid w:val="00593785"/>
    <w:rsid w:val="00593E1B"/>
    <w:rsid w:val="00593E83"/>
    <w:rsid w:val="0059431F"/>
    <w:rsid w:val="00594340"/>
    <w:rsid w:val="00594996"/>
    <w:rsid w:val="00594A9F"/>
    <w:rsid w:val="005951C0"/>
    <w:rsid w:val="005954BF"/>
    <w:rsid w:val="00595807"/>
    <w:rsid w:val="00595A05"/>
    <w:rsid w:val="00595B67"/>
    <w:rsid w:val="00595C47"/>
    <w:rsid w:val="0059622C"/>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1FE1"/>
    <w:rsid w:val="005A20F8"/>
    <w:rsid w:val="005A23DB"/>
    <w:rsid w:val="005A2440"/>
    <w:rsid w:val="005A2800"/>
    <w:rsid w:val="005A2A59"/>
    <w:rsid w:val="005A2B97"/>
    <w:rsid w:val="005A2D19"/>
    <w:rsid w:val="005A2E35"/>
    <w:rsid w:val="005A2E94"/>
    <w:rsid w:val="005A311C"/>
    <w:rsid w:val="005A373D"/>
    <w:rsid w:val="005A3C49"/>
    <w:rsid w:val="005A3DD4"/>
    <w:rsid w:val="005A40C6"/>
    <w:rsid w:val="005A42B1"/>
    <w:rsid w:val="005A473C"/>
    <w:rsid w:val="005A4890"/>
    <w:rsid w:val="005A4EC8"/>
    <w:rsid w:val="005A5721"/>
    <w:rsid w:val="005A58F4"/>
    <w:rsid w:val="005A5B41"/>
    <w:rsid w:val="005A5FC0"/>
    <w:rsid w:val="005A60E2"/>
    <w:rsid w:val="005A61C3"/>
    <w:rsid w:val="005A647C"/>
    <w:rsid w:val="005A69D2"/>
    <w:rsid w:val="005A6BAF"/>
    <w:rsid w:val="005A6BBD"/>
    <w:rsid w:val="005A6E8D"/>
    <w:rsid w:val="005A755F"/>
    <w:rsid w:val="005A75B9"/>
    <w:rsid w:val="005A7CAB"/>
    <w:rsid w:val="005A7CEE"/>
    <w:rsid w:val="005A7D7A"/>
    <w:rsid w:val="005B034C"/>
    <w:rsid w:val="005B03E9"/>
    <w:rsid w:val="005B0443"/>
    <w:rsid w:val="005B054F"/>
    <w:rsid w:val="005B05A6"/>
    <w:rsid w:val="005B07B0"/>
    <w:rsid w:val="005B08B2"/>
    <w:rsid w:val="005B08DE"/>
    <w:rsid w:val="005B0F7D"/>
    <w:rsid w:val="005B11D7"/>
    <w:rsid w:val="005B1C16"/>
    <w:rsid w:val="005B2685"/>
    <w:rsid w:val="005B2F79"/>
    <w:rsid w:val="005B2F92"/>
    <w:rsid w:val="005B31C2"/>
    <w:rsid w:val="005B36B3"/>
    <w:rsid w:val="005B3750"/>
    <w:rsid w:val="005B3A87"/>
    <w:rsid w:val="005B3B75"/>
    <w:rsid w:val="005B3BF7"/>
    <w:rsid w:val="005B3DCA"/>
    <w:rsid w:val="005B3FA6"/>
    <w:rsid w:val="005B41A9"/>
    <w:rsid w:val="005B467E"/>
    <w:rsid w:val="005B46D0"/>
    <w:rsid w:val="005B4B18"/>
    <w:rsid w:val="005B4BF3"/>
    <w:rsid w:val="005B4C3A"/>
    <w:rsid w:val="005B4D14"/>
    <w:rsid w:val="005B5027"/>
    <w:rsid w:val="005B53F2"/>
    <w:rsid w:val="005B53F4"/>
    <w:rsid w:val="005B55D8"/>
    <w:rsid w:val="005B5AF5"/>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06D"/>
    <w:rsid w:val="005C11FF"/>
    <w:rsid w:val="005C1338"/>
    <w:rsid w:val="005C1639"/>
    <w:rsid w:val="005C1A28"/>
    <w:rsid w:val="005C1A5F"/>
    <w:rsid w:val="005C1AC1"/>
    <w:rsid w:val="005C1AC5"/>
    <w:rsid w:val="005C1DF0"/>
    <w:rsid w:val="005C1F7F"/>
    <w:rsid w:val="005C1FD6"/>
    <w:rsid w:val="005C2EC5"/>
    <w:rsid w:val="005C307D"/>
    <w:rsid w:val="005C31BC"/>
    <w:rsid w:val="005C34A1"/>
    <w:rsid w:val="005C34DC"/>
    <w:rsid w:val="005C35A2"/>
    <w:rsid w:val="005C361F"/>
    <w:rsid w:val="005C3625"/>
    <w:rsid w:val="005C3647"/>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957"/>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799"/>
    <w:rsid w:val="005D2A1A"/>
    <w:rsid w:val="005D2CF4"/>
    <w:rsid w:val="005D2D88"/>
    <w:rsid w:val="005D2E33"/>
    <w:rsid w:val="005D2E6E"/>
    <w:rsid w:val="005D3663"/>
    <w:rsid w:val="005D3D5D"/>
    <w:rsid w:val="005D3E15"/>
    <w:rsid w:val="005D3F05"/>
    <w:rsid w:val="005D41D3"/>
    <w:rsid w:val="005D4CE2"/>
    <w:rsid w:val="005D4E8D"/>
    <w:rsid w:val="005D4E91"/>
    <w:rsid w:val="005D4F0E"/>
    <w:rsid w:val="005D53A7"/>
    <w:rsid w:val="005D56A5"/>
    <w:rsid w:val="005D56F4"/>
    <w:rsid w:val="005D5934"/>
    <w:rsid w:val="005D59D7"/>
    <w:rsid w:val="005D5EEA"/>
    <w:rsid w:val="005D626A"/>
    <w:rsid w:val="005D63BB"/>
    <w:rsid w:val="005D6607"/>
    <w:rsid w:val="005D680F"/>
    <w:rsid w:val="005D6EEF"/>
    <w:rsid w:val="005D7230"/>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1F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5C2"/>
    <w:rsid w:val="005E573C"/>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632"/>
    <w:rsid w:val="005F16B8"/>
    <w:rsid w:val="005F1BFB"/>
    <w:rsid w:val="005F1E23"/>
    <w:rsid w:val="005F1EFB"/>
    <w:rsid w:val="005F2690"/>
    <w:rsid w:val="005F2746"/>
    <w:rsid w:val="005F280C"/>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CA4"/>
    <w:rsid w:val="005F5D43"/>
    <w:rsid w:val="005F5D68"/>
    <w:rsid w:val="005F5F68"/>
    <w:rsid w:val="005F600D"/>
    <w:rsid w:val="005F601A"/>
    <w:rsid w:val="005F6096"/>
    <w:rsid w:val="005F61D3"/>
    <w:rsid w:val="005F6921"/>
    <w:rsid w:val="005F6C31"/>
    <w:rsid w:val="005F6D33"/>
    <w:rsid w:val="005F6D53"/>
    <w:rsid w:val="005F6E2A"/>
    <w:rsid w:val="005F6FF0"/>
    <w:rsid w:val="005F7283"/>
    <w:rsid w:val="005F733E"/>
    <w:rsid w:val="005F775B"/>
    <w:rsid w:val="005F7DEC"/>
    <w:rsid w:val="005F7FA6"/>
    <w:rsid w:val="0060058C"/>
    <w:rsid w:val="006007D2"/>
    <w:rsid w:val="00600E5C"/>
    <w:rsid w:val="0060106B"/>
    <w:rsid w:val="00601168"/>
    <w:rsid w:val="00601555"/>
    <w:rsid w:val="00601611"/>
    <w:rsid w:val="00601959"/>
    <w:rsid w:val="00601982"/>
    <w:rsid w:val="00601B81"/>
    <w:rsid w:val="00601EB2"/>
    <w:rsid w:val="0060208D"/>
    <w:rsid w:val="00602283"/>
    <w:rsid w:val="00602342"/>
    <w:rsid w:val="00602671"/>
    <w:rsid w:val="0060278D"/>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682"/>
    <w:rsid w:val="00606785"/>
    <w:rsid w:val="0060686D"/>
    <w:rsid w:val="00606A99"/>
    <w:rsid w:val="00606AA1"/>
    <w:rsid w:val="00606B7B"/>
    <w:rsid w:val="00606D50"/>
    <w:rsid w:val="00606D6A"/>
    <w:rsid w:val="0060771E"/>
    <w:rsid w:val="00607760"/>
    <w:rsid w:val="00607785"/>
    <w:rsid w:val="006079DE"/>
    <w:rsid w:val="006079EC"/>
    <w:rsid w:val="00607A18"/>
    <w:rsid w:val="00607B92"/>
    <w:rsid w:val="00610126"/>
    <w:rsid w:val="00610476"/>
    <w:rsid w:val="006105B7"/>
    <w:rsid w:val="00610891"/>
    <w:rsid w:val="00610D02"/>
    <w:rsid w:val="00610EBC"/>
    <w:rsid w:val="00611446"/>
    <w:rsid w:val="00611663"/>
    <w:rsid w:val="00611864"/>
    <w:rsid w:val="00611A17"/>
    <w:rsid w:val="00611BD2"/>
    <w:rsid w:val="00611DD1"/>
    <w:rsid w:val="00611FED"/>
    <w:rsid w:val="006120A5"/>
    <w:rsid w:val="0061227D"/>
    <w:rsid w:val="006122AA"/>
    <w:rsid w:val="006122CF"/>
    <w:rsid w:val="00612646"/>
    <w:rsid w:val="006128FC"/>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0A8"/>
    <w:rsid w:val="0062053D"/>
    <w:rsid w:val="00620B1E"/>
    <w:rsid w:val="00621422"/>
    <w:rsid w:val="0062143E"/>
    <w:rsid w:val="0062144E"/>
    <w:rsid w:val="006215F4"/>
    <w:rsid w:val="00621609"/>
    <w:rsid w:val="00621645"/>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3"/>
    <w:rsid w:val="00627B4B"/>
    <w:rsid w:val="00627BC1"/>
    <w:rsid w:val="00627DD9"/>
    <w:rsid w:val="00630376"/>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19"/>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5F51"/>
    <w:rsid w:val="00636562"/>
    <w:rsid w:val="006366CC"/>
    <w:rsid w:val="006369E0"/>
    <w:rsid w:val="006371C1"/>
    <w:rsid w:val="0063722E"/>
    <w:rsid w:val="006376D6"/>
    <w:rsid w:val="00637928"/>
    <w:rsid w:val="00637C62"/>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11"/>
    <w:rsid w:val="00645B99"/>
    <w:rsid w:val="00645C44"/>
    <w:rsid w:val="00646063"/>
    <w:rsid w:val="006467EE"/>
    <w:rsid w:val="00646917"/>
    <w:rsid w:val="00646B84"/>
    <w:rsid w:val="00646F6E"/>
    <w:rsid w:val="00647076"/>
    <w:rsid w:val="00647190"/>
    <w:rsid w:val="006478AA"/>
    <w:rsid w:val="006478C9"/>
    <w:rsid w:val="00647AF0"/>
    <w:rsid w:val="00647B3B"/>
    <w:rsid w:val="00647C05"/>
    <w:rsid w:val="00647F53"/>
    <w:rsid w:val="006501BD"/>
    <w:rsid w:val="0065075B"/>
    <w:rsid w:val="00650A58"/>
    <w:rsid w:val="00650B25"/>
    <w:rsid w:val="00650D11"/>
    <w:rsid w:val="00650F72"/>
    <w:rsid w:val="00650FFA"/>
    <w:rsid w:val="006510C5"/>
    <w:rsid w:val="00651118"/>
    <w:rsid w:val="00651221"/>
    <w:rsid w:val="00651273"/>
    <w:rsid w:val="00651510"/>
    <w:rsid w:val="00651ADE"/>
    <w:rsid w:val="00651B97"/>
    <w:rsid w:val="00651FC1"/>
    <w:rsid w:val="00651FDE"/>
    <w:rsid w:val="00652707"/>
    <w:rsid w:val="0065284F"/>
    <w:rsid w:val="00652C96"/>
    <w:rsid w:val="00653046"/>
    <w:rsid w:val="0065318D"/>
    <w:rsid w:val="006535C0"/>
    <w:rsid w:val="00653610"/>
    <w:rsid w:val="006537A7"/>
    <w:rsid w:val="006537FE"/>
    <w:rsid w:val="00653BBF"/>
    <w:rsid w:val="00654142"/>
    <w:rsid w:val="00654159"/>
    <w:rsid w:val="00654786"/>
    <w:rsid w:val="00654A55"/>
    <w:rsid w:val="00654D35"/>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46F"/>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998"/>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6CC7"/>
    <w:rsid w:val="00667029"/>
    <w:rsid w:val="0066704A"/>
    <w:rsid w:val="00667068"/>
    <w:rsid w:val="00667227"/>
    <w:rsid w:val="006673D9"/>
    <w:rsid w:val="006679D1"/>
    <w:rsid w:val="00667AE9"/>
    <w:rsid w:val="00667DFC"/>
    <w:rsid w:val="00667E94"/>
    <w:rsid w:val="00667F82"/>
    <w:rsid w:val="006700F2"/>
    <w:rsid w:val="006700F5"/>
    <w:rsid w:val="0067021C"/>
    <w:rsid w:val="00670692"/>
    <w:rsid w:val="00670730"/>
    <w:rsid w:val="006709A1"/>
    <w:rsid w:val="006709D7"/>
    <w:rsid w:val="00670A8A"/>
    <w:rsid w:val="00671048"/>
    <w:rsid w:val="00671272"/>
    <w:rsid w:val="0067142B"/>
    <w:rsid w:val="006714A3"/>
    <w:rsid w:val="00671ADC"/>
    <w:rsid w:val="00671EB4"/>
    <w:rsid w:val="00672294"/>
    <w:rsid w:val="00672315"/>
    <w:rsid w:val="006724B9"/>
    <w:rsid w:val="0067292B"/>
    <w:rsid w:val="00672B51"/>
    <w:rsid w:val="00672DA8"/>
    <w:rsid w:val="006732EE"/>
    <w:rsid w:val="0067358C"/>
    <w:rsid w:val="00673657"/>
    <w:rsid w:val="0067381C"/>
    <w:rsid w:val="00673D6D"/>
    <w:rsid w:val="0067418A"/>
    <w:rsid w:val="006744A7"/>
    <w:rsid w:val="006747C3"/>
    <w:rsid w:val="00674BF3"/>
    <w:rsid w:val="00674FC3"/>
    <w:rsid w:val="00675109"/>
    <w:rsid w:val="0067513F"/>
    <w:rsid w:val="006755AA"/>
    <w:rsid w:val="00675648"/>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86"/>
    <w:rsid w:val="006807FD"/>
    <w:rsid w:val="00680C41"/>
    <w:rsid w:val="00680C82"/>
    <w:rsid w:val="00680E89"/>
    <w:rsid w:val="00680FC5"/>
    <w:rsid w:val="0068167B"/>
    <w:rsid w:val="00681682"/>
    <w:rsid w:val="006817A2"/>
    <w:rsid w:val="00681A70"/>
    <w:rsid w:val="00681B02"/>
    <w:rsid w:val="00681CB5"/>
    <w:rsid w:val="00681F04"/>
    <w:rsid w:val="006825E9"/>
    <w:rsid w:val="00682656"/>
    <w:rsid w:val="00682702"/>
    <w:rsid w:val="0068347C"/>
    <w:rsid w:val="006835AE"/>
    <w:rsid w:val="0068365F"/>
    <w:rsid w:val="0068371B"/>
    <w:rsid w:val="006837B2"/>
    <w:rsid w:val="00683852"/>
    <w:rsid w:val="006839AB"/>
    <w:rsid w:val="00684378"/>
    <w:rsid w:val="00684704"/>
    <w:rsid w:val="00684766"/>
    <w:rsid w:val="006848C7"/>
    <w:rsid w:val="00684CFE"/>
    <w:rsid w:val="00684D2E"/>
    <w:rsid w:val="00684EEC"/>
    <w:rsid w:val="006853A7"/>
    <w:rsid w:val="00685623"/>
    <w:rsid w:val="0068567A"/>
    <w:rsid w:val="00685C61"/>
    <w:rsid w:val="00685DBF"/>
    <w:rsid w:val="006860A4"/>
    <w:rsid w:val="006860E8"/>
    <w:rsid w:val="00686438"/>
    <w:rsid w:val="00686518"/>
    <w:rsid w:val="0068656B"/>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E16"/>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8AE"/>
    <w:rsid w:val="00695A22"/>
    <w:rsid w:val="00695CCC"/>
    <w:rsid w:val="0069606B"/>
    <w:rsid w:val="006967C5"/>
    <w:rsid w:val="00696800"/>
    <w:rsid w:val="006968C0"/>
    <w:rsid w:val="00696C43"/>
    <w:rsid w:val="00696FA4"/>
    <w:rsid w:val="00697123"/>
    <w:rsid w:val="0069718C"/>
    <w:rsid w:val="00697242"/>
    <w:rsid w:val="00697245"/>
    <w:rsid w:val="006973F9"/>
    <w:rsid w:val="00697855"/>
    <w:rsid w:val="006A010E"/>
    <w:rsid w:val="006A086B"/>
    <w:rsid w:val="006A09F7"/>
    <w:rsid w:val="006A10BF"/>
    <w:rsid w:val="006A1173"/>
    <w:rsid w:val="006A15B9"/>
    <w:rsid w:val="006A16F7"/>
    <w:rsid w:val="006A1BC0"/>
    <w:rsid w:val="006A1F62"/>
    <w:rsid w:val="006A233E"/>
    <w:rsid w:val="006A2460"/>
    <w:rsid w:val="006A256B"/>
    <w:rsid w:val="006A288D"/>
    <w:rsid w:val="006A2B39"/>
    <w:rsid w:val="006A2DA3"/>
    <w:rsid w:val="006A3941"/>
    <w:rsid w:val="006A3A8F"/>
    <w:rsid w:val="006A3F1B"/>
    <w:rsid w:val="006A4043"/>
    <w:rsid w:val="006A4481"/>
    <w:rsid w:val="006A4FF2"/>
    <w:rsid w:val="006A50E7"/>
    <w:rsid w:val="006A5179"/>
    <w:rsid w:val="006A518A"/>
    <w:rsid w:val="006A5220"/>
    <w:rsid w:val="006A5230"/>
    <w:rsid w:val="006A54D3"/>
    <w:rsid w:val="006A57ED"/>
    <w:rsid w:val="006A5971"/>
    <w:rsid w:val="006A5F9E"/>
    <w:rsid w:val="006A64B6"/>
    <w:rsid w:val="006A67BB"/>
    <w:rsid w:val="006A698E"/>
    <w:rsid w:val="006A6F60"/>
    <w:rsid w:val="006A7083"/>
    <w:rsid w:val="006A7157"/>
    <w:rsid w:val="006A71F0"/>
    <w:rsid w:val="006A730B"/>
    <w:rsid w:val="006A7954"/>
    <w:rsid w:val="006A7A4B"/>
    <w:rsid w:val="006A7AF5"/>
    <w:rsid w:val="006A7BA0"/>
    <w:rsid w:val="006A7FF7"/>
    <w:rsid w:val="006B013D"/>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7C2"/>
    <w:rsid w:val="006B284F"/>
    <w:rsid w:val="006B2946"/>
    <w:rsid w:val="006B2DFE"/>
    <w:rsid w:val="006B2F19"/>
    <w:rsid w:val="006B385D"/>
    <w:rsid w:val="006B3ADE"/>
    <w:rsid w:val="006B3BB5"/>
    <w:rsid w:val="006B40F3"/>
    <w:rsid w:val="006B432B"/>
    <w:rsid w:val="006B44F4"/>
    <w:rsid w:val="006B45E0"/>
    <w:rsid w:val="006B4896"/>
    <w:rsid w:val="006B4CFA"/>
    <w:rsid w:val="006B4D5F"/>
    <w:rsid w:val="006B4E59"/>
    <w:rsid w:val="006B502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B7BC6"/>
    <w:rsid w:val="006C0406"/>
    <w:rsid w:val="006C0416"/>
    <w:rsid w:val="006C0A50"/>
    <w:rsid w:val="006C0D50"/>
    <w:rsid w:val="006C0E4D"/>
    <w:rsid w:val="006C0FAA"/>
    <w:rsid w:val="006C13AF"/>
    <w:rsid w:val="006C15FF"/>
    <w:rsid w:val="006C17A8"/>
    <w:rsid w:val="006C17F7"/>
    <w:rsid w:val="006C18BA"/>
    <w:rsid w:val="006C1905"/>
    <w:rsid w:val="006C1B95"/>
    <w:rsid w:val="006C1E00"/>
    <w:rsid w:val="006C1F75"/>
    <w:rsid w:val="006C21B4"/>
    <w:rsid w:val="006C241C"/>
    <w:rsid w:val="006C2719"/>
    <w:rsid w:val="006C2C1A"/>
    <w:rsid w:val="006C2C73"/>
    <w:rsid w:val="006C2DEE"/>
    <w:rsid w:val="006C2EAA"/>
    <w:rsid w:val="006C30C5"/>
    <w:rsid w:val="006C3B12"/>
    <w:rsid w:val="006C3CA0"/>
    <w:rsid w:val="006C3F15"/>
    <w:rsid w:val="006C42AF"/>
    <w:rsid w:val="006C432D"/>
    <w:rsid w:val="006C4B6C"/>
    <w:rsid w:val="006C4CB2"/>
    <w:rsid w:val="006C4DEB"/>
    <w:rsid w:val="006C520D"/>
    <w:rsid w:val="006C5944"/>
    <w:rsid w:val="006C5980"/>
    <w:rsid w:val="006C5A1E"/>
    <w:rsid w:val="006C5BBF"/>
    <w:rsid w:val="006C5FE5"/>
    <w:rsid w:val="006C638F"/>
    <w:rsid w:val="006C63BE"/>
    <w:rsid w:val="006C63D4"/>
    <w:rsid w:val="006C662A"/>
    <w:rsid w:val="006C694D"/>
    <w:rsid w:val="006C6B78"/>
    <w:rsid w:val="006C6BD3"/>
    <w:rsid w:val="006C6E95"/>
    <w:rsid w:val="006C6F04"/>
    <w:rsid w:val="006C7145"/>
    <w:rsid w:val="006C72B1"/>
    <w:rsid w:val="006C75FA"/>
    <w:rsid w:val="006C78E1"/>
    <w:rsid w:val="006C7A26"/>
    <w:rsid w:val="006C7A27"/>
    <w:rsid w:val="006C7A6A"/>
    <w:rsid w:val="006C7D46"/>
    <w:rsid w:val="006C7E23"/>
    <w:rsid w:val="006C7E4F"/>
    <w:rsid w:val="006C7F94"/>
    <w:rsid w:val="006D01F3"/>
    <w:rsid w:val="006D067A"/>
    <w:rsid w:val="006D0947"/>
    <w:rsid w:val="006D0A94"/>
    <w:rsid w:val="006D0E14"/>
    <w:rsid w:val="006D1073"/>
    <w:rsid w:val="006D1160"/>
    <w:rsid w:val="006D13AE"/>
    <w:rsid w:val="006D13BA"/>
    <w:rsid w:val="006D14BA"/>
    <w:rsid w:val="006D14D1"/>
    <w:rsid w:val="006D1D9B"/>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793"/>
    <w:rsid w:val="006E088E"/>
    <w:rsid w:val="006E0956"/>
    <w:rsid w:val="006E11BA"/>
    <w:rsid w:val="006E11FF"/>
    <w:rsid w:val="006E1589"/>
    <w:rsid w:val="006E1D5B"/>
    <w:rsid w:val="006E2087"/>
    <w:rsid w:val="006E2245"/>
    <w:rsid w:val="006E2537"/>
    <w:rsid w:val="006E2A61"/>
    <w:rsid w:val="006E2C1A"/>
    <w:rsid w:val="006E2E3C"/>
    <w:rsid w:val="006E31F9"/>
    <w:rsid w:val="006E3952"/>
    <w:rsid w:val="006E4272"/>
    <w:rsid w:val="006E451B"/>
    <w:rsid w:val="006E4617"/>
    <w:rsid w:val="006E47EB"/>
    <w:rsid w:val="006E4A1E"/>
    <w:rsid w:val="006E4BD5"/>
    <w:rsid w:val="006E4EB3"/>
    <w:rsid w:val="006E5041"/>
    <w:rsid w:val="006E5313"/>
    <w:rsid w:val="006E548B"/>
    <w:rsid w:val="006E549F"/>
    <w:rsid w:val="006E5A48"/>
    <w:rsid w:val="006E5B8A"/>
    <w:rsid w:val="006E5E23"/>
    <w:rsid w:val="006E5E57"/>
    <w:rsid w:val="006E5F04"/>
    <w:rsid w:val="006E6658"/>
    <w:rsid w:val="006E68B7"/>
    <w:rsid w:val="006E690D"/>
    <w:rsid w:val="006E6C94"/>
    <w:rsid w:val="006E6DE3"/>
    <w:rsid w:val="006E6E35"/>
    <w:rsid w:val="006E78AB"/>
    <w:rsid w:val="006E7BE4"/>
    <w:rsid w:val="006E7CF3"/>
    <w:rsid w:val="006E7ED9"/>
    <w:rsid w:val="006F0003"/>
    <w:rsid w:val="006F018E"/>
    <w:rsid w:val="006F04AD"/>
    <w:rsid w:val="006F08F7"/>
    <w:rsid w:val="006F09FA"/>
    <w:rsid w:val="006F0C32"/>
    <w:rsid w:val="006F0D2E"/>
    <w:rsid w:val="006F0DE2"/>
    <w:rsid w:val="006F114F"/>
    <w:rsid w:val="006F1225"/>
    <w:rsid w:val="006F12CB"/>
    <w:rsid w:val="006F148F"/>
    <w:rsid w:val="006F1529"/>
    <w:rsid w:val="006F1796"/>
    <w:rsid w:val="006F17FB"/>
    <w:rsid w:val="006F1954"/>
    <w:rsid w:val="006F1DB0"/>
    <w:rsid w:val="006F1E57"/>
    <w:rsid w:val="006F2009"/>
    <w:rsid w:val="006F21E9"/>
    <w:rsid w:val="006F265F"/>
    <w:rsid w:val="006F2CD1"/>
    <w:rsid w:val="006F2F8E"/>
    <w:rsid w:val="006F37E0"/>
    <w:rsid w:val="006F39DE"/>
    <w:rsid w:val="006F3A21"/>
    <w:rsid w:val="006F418F"/>
    <w:rsid w:val="006F41B9"/>
    <w:rsid w:val="006F41C2"/>
    <w:rsid w:val="006F4275"/>
    <w:rsid w:val="006F4560"/>
    <w:rsid w:val="006F45DD"/>
    <w:rsid w:val="006F4CEC"/>
    <w:rsid w:val="006F4E82"/>
    <w:rsid w:val="006F4EEF"/>
    <w:rsid w:val="006F4F16"/>
    <w:rsid w:val="006F545B"/>
    <w:rsid w:val="006F594F"/>
    <w:rsid w:val="006F5ECC"/>
    <w:rsid w:val="006F63C9"/>
    <w:rsid w:val="006F64A2"/>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1E92"/>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A7"/>
    <w:rsid w:val="00707AEB"/>
    <w:rsid w:val="00707DAD"/>
    <w:rsid w:val="007105E9"/>
    <w:rsid w:val="0071060A"/>
    <w:rsid w:val="0071061D"/>
    <w:rsid w:val="007109F3"/>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A43"/>
    <w:rsid w:val="00712DBA"/>
    <w:rsid w:val="00713094"/>
    <w:rsid w:val="00713162"/>
    <w:rsid w:val="007133EF"/>
    <w:rsid w:val="007139C9"/>
    <w:rsid w:val="00713AEA"/>
    <w:rsid w:val="00713B17"/>
    <w:rsid w:val="00713B93"/>
    <w:rsid w:val="00713E4B"/>
    <w:rsid w:val="007146FA"/>
    <w:rsid w:val="00714734"/>
    <w:rsid w:val="007147A8"/>
    <w:rsid w:val="007148A3"/>
    <w:rsid w:val="007149BE"/>
    <w:rsid w:val="00714BA2"/>
    <w:rsid w:val="00714C64"/>
    <w:rsid w:val="0071504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138"/>
    <w:rsid w:val="0072138C"/>
    <w:rsid w:val="007218FB"/>
    <w:rsid w:val="00721919"/>
    <w:rsid w:val="0072197B"/>
    <w:rsid w:val="0072198A"/>
    <w:rsid w:val="00721B44"/>
    <w:rsid w:val="00721B8A"/>
    <w:rsid w:val="00721BAC"/>
    <w:rsid w:val="00721E32"/>
    <w:rsid w:val="00721FF0"/>
    <w:rsid w:val="00722152"/>
    <w:rsid w:val="007222FE"/>
    <w:rsid w:val="00722398"/>
    <w:rsid w:val="0072243F"/>
    <w:rsid w:val="007224F2"/>
    <w:rsid w:val="00722AE8"/>
    <w:rsid w:val="00722CC8"/>
    <w:rsid w:val="00722CCB"/>
    <w:rsid w:val="00722CCF"/>
    <w:rsid w:val="00722E91"/>
    <w:rsid w:val="00723482"/>
    <w:rsid w:val="00723520"/>
    <w:rsid w:val="0072360D"/>
    <w:rsid w:val="00723764"/>
    <w:rsid w:val="00723854"/>
    <w:rsid w:val="00723864"/>
    <w:rsid w:val="00723865"/>
    <w:rsid w:val="00723DC9"/>
    <w:rsid w:val="00723ED7"/>
    <w:rsid w:val="00724280"/>
    <w:rsid w:val="007245D4"/>
    <w:rsid w:val="00724AFB"/>
    <w:rsid w:val="00724C70"/>
    <w:rsid w:val="00724DDA"/>
    <w:rsid w:val="00724EA8"/>
    <w:rsid w:val="007250EC"/>
    <w:rsid w:val="007253E4"/>
    <w:rsid w:val="0072545B"/>
    <w:rsid w:val="007255B0"/>
    <w:rsid w:val="00725965"/>
    <w:rsid w:val="00725A33"/>
    <w:rsid w:val="00725AE1"/>
    <w:rsid w:val="00725DA7"/>
    <w:rsid w:val="00725DD3"/>
    <w:rsid w:val="00726311"/>
    <w:rsid w:val="00726394"/>
    <w:rsid w:val="00726550"/>
    <w:rsid w:val="007265EA"/>
    <w:rsid w:val="0072696A"/>
    <w:rsid w:val="007269EA"/>
    <w:rsid w:val="00726A05"/>
    <w:rsid w:val="00726A45"/>
    <w:rsid w:val="00726A72"/>
    <w:rsid w:val="00726B47"/>
    <w:rsid w:val="00726B52"/>
    <w:rsid w:val="00726B9C"/>
    <w:rsid w:val="00726BA3"/>
    <w:rsid w:val="00726DD6"/>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D54"/>
    <w:rsid w:val="00734F52"/>
    <w:rsid w:val="00735102"/>
    <w:rsid w:val="0073527A"/>
    <w:rsid w:val="00735624"/>
    <w:rsid w:val="00735850"/>
    <w:rsid w:val="00735B54"/>
    <w:rsid w:val="00735CC5"/>
    <w:rsid w:val="00735DCB"/>
    <w:rsid w:val="00735EC0"/>
    <w:rsid w:val="00736083"/>
    <w:rsid w:val="00736509"/>
    <w:rsid w:val="007367D0"/>
    <w:rsid w:val="00736AA2"/>
    <w:rsid w:val="00736DC0"/>
    <w:rsid w:val="00736E24"/>
    <w:rsid w:val="00737230"/>
    <w:rsid w:val="007373B5"/>
    <w:rsid w:val="00737439"/>
    <w:rsid w:val="00737671"/>
    <w:rsid w:val="00737B20"/>
    <w:rsid w:val="00737C2D"/>
    <w:rsid w:val="007401AF"/>
    <w:rsid w:val="007406F2"/>
    <w:rsid w:val="0074098D"/>
    <w:rsid w:val="00740B92"/>
    <w:rsid w:val="00740C5E"/>
    <w:rsid w:val="00740E92"/>
    <w:rsid w:val="00741156"/>
    <w:rsid w:val="0074136E"/>
    <w:rsid w:val="00741389"/>
    <w:rsid w:val="007417FE"/>
    <w:rsid w:val="00741BA4"/>
    <w:rsid w:val="00741F7C"/>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0"/>
    <w:rsid w:val="00744D7F"/>
    <w:rsid w:val="007454AB"/>
    <w:rsid w:val="007455B0"/>
    <w:rsid w:val="007457B3"/>
    <w:rsid w:val="0074592B"/>
    <w:rsid w:val="00745A1F"/>
    <w:rsid w:val="00745AAA"/>
    <w:rsid w:val="00745C6B"/>
    <w:rsid w:val="007461AD"/>
    <w:rsid w:val="00746226"/>
    <w:rsid w:val="00746507"/>
    <w:rsid w:val="007466F7"/>
    <w:rsid w:val="007467C2"/>
    <w:rsid w:val="0074691D"/>
    <w:rsid w:val="007469B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23F"/>
    <w:rsid w:val="00751326"/>
    <w:rsid w:val="007515B1"/>
    <w:rsid w:val="007519A2"/>
    <w:rsid w:val="007519F2"/>
    <w:rsid w:val="00751BBA"/>
    <w:rsid w:val="00751ECD"/>
    <w:rsid w:val="0075256E"/>
    <w:rsid w:val="00752C28"/>
    <w:rsid w:val="00752C89"/>
    <w:rsid w:val="00753376"/>
    <w:rsid w:val="007534B0"/>
    <w:rsid w:val="00753606"/>
    <w:rsid w:val="007537A5"/>
    <w:rsid w:val="00753A58"/>
    <w:rsid w:val="007541CC"/>
    <w:rsid w:val="00754534"/>
    <w:rsid w:val="007545B1"/>
    <w:rsid w:val="0075482C"/>
    <w:rsid w:val="00754AF3"/>
    <w:rsid w:val="00754C59"/>
    <w:rsid w:val="00754CAE"/>
    <w:rsid w:val="00754E7F"/>
    <w:rsid w:val="00755182"/>
    <w:rsid w:val="00755572"/>
    <w:rsid w:val="007555A2"/>
    <w:rsid w:val="007558BF"/>
    <w:rsid w:val="00755D83"/>
    <w:rsid w:val="00755F4A"/>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0AD2"/>
    <w:rsid w:val="00761145"/>
    <w:rsid w:val="007612F0"/>
    <w:rsid w:val="0076130E"/>
    <w:rsid w:val="007613A7"/>
    <w:rsid w:val="00761575"/>
    <w:rsid w:val="0076159B"/>
    <w:rsid w:val="00761929"/>
    <w:rsid w:val="0076196D"/>
    <w:rsid w:val="00761A9E"/>
    <w:rsid w:val="00761B20"/>
    <w:rsid w:val="00761C7C"/>
    <w:rsid w:val="00761F6F"/>
    <w:rsid w:val="00761FCD"/>
    <w:rsid w:val="00762188"/>
    <w:rsid w:val="0076221F"/>
    <w:rsid w:val="007622D0"/>
    <w:rsid w:val="0076244F"/>
    <w:rsid w:val="00762655"/>
    <w:rsid w:val="00762BEF"/>
    <w:rsid w:val="007633C3"/>
    <w:rsid w:val="007637B8"/>
    <w:rsid w:val="0076422A"/>
    <w:rsid w:val="007642BE"/>
    <w:rsid w:val="007642D5"/>
    <w:rsid w:val="007645E8"/>
    <w:rsid w:val="007649CF"/>
    <w:rsid w:val="00765404"/>
    <w:rsid w:val="00765785"/>
    <w:rsid w:val="007658E4"/>
    <w:rsid w:val="007659EA"/>
    <w:rsid w:val="00765F2E"/>
    <w:rsid w:val="00766083"/>
    <w:rsid w:val="00766153"/>
    <w:rsid w:val="0076618B"/>
    <w:rsid w:val="007664CA"/>
    <w:rsid w:val="007664D9"/>
    <w:rsid w:val="00766612"/>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74"/>
    <w:rsid w:val="00772E8D"/>
    <w:rsid w:val="00772FC7"/>
    <w:rsid w:val="00773392"/>
    <w:rsid w:val="00773B6B"/>
    <w:rsid w:val="00773B7C"/>
    <w:rsid w:val="00773D1E"/>
    <w:rsid w:val="00773E0C"/>
    <w:rsid w:val="0077422B"/>
    <w:rsid w:val="0077438A"/>
    <w:rsid w:val="00774447"/>
    <w:rsid w:val="007744D3"/>
    <w:rsid w:val="00774AB3"/>
    <w:rsid w:val="00774BFF"/>
    <w:rsid w:val="00774EA2"/>
    <w:rsid w:val="007751BA"/>
    <w:rsid w:val="007751F0"/>
    <w:rsid w:val="00775284"/>
    <w:rsid w:val="00775391"/>
    <w:rsid w:val="00775539"/>
    <w:rsid w:val="007755FC"/>
    <w:rsid w:val="0077577A"/>
    <w:rsid w:val="00775AD6"/>
    <w:rsid w:val="007760E9"/>
    <w:rsid w:val="007762E1"/>
    <w:rsid w:val="007763AA"/>
    <w:rsid w:val="007763C2"/>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A1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12"/>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B63"/>
    <w:rsid w:val="00787DFA"/>
    <w:rsid w:val="00787FA4"/>
    <w:rsid w:val="0079014B"/>
    <w:rsid w:val="007903A0"/>
    <w:rsid w:val="00790742"/>
    <w:rsid w:val="0079098F"/>
    <w:rsid w:val="00790B27"/>
    <w:rsid w:val="00790B39"/>
    <w:rsid w:val="00790BCB"/>
    <w:rsid w:val="00790BEC"/>
    <w:rsid w:val="00790E64"/>
    <w:rsid w:val="007910DC"/>
    <w:rsid w:val="00791304"/>
    <w:rsid w:val="00791A7A"/>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5DFF"/>
    <w:rsid w:val="007967B6"/>
    <w:rsid w:val="007967E7"/>
    <w:rsid w:val="00796E68"/>
    <w:rsid w:val="00796EC5"/>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38BD"/>
    <w:rsid w:val="007A4581"/>
    <w:rsid w:val="007A4B6C"/>
    <w:rsid w:val="007A4C47"/>
    <w:rsid w:val="007A4F31"/>
    <w:rsid w:val="007A511D"/>
    <w:rsid w:val="007A51DE"/>
    <w:rsid w:val="007A53FD"/>
    <w:rsid w:val="007A57A4"/>
    <w:rsid w:val="007A5A96"/>
    <w:rsid w:val="007A5C44"/>
    <w:rsid w:val="007A5DF3"/>
    <w:rsid w:val="007A67BD"/>
    <w:rsid w:val="007A697F"/>
    <w:rsid w:val="007A6A78"/>
    <w:rsid w:val="007A6B9C"/>
    <w:rsid w:val="007A6C31"/>
    <w:rsid w:val="007A6CD1"/>
    <w:rsid w:val="007A6E8F"/>
    <w:rsid w:val="007A6EED"/>
    <w:rsid w:val="007A71D9"/>
    <w:rsid w:val="007A726A"/>
    <w:rsid w:val="007A7279"/>
    <w:rsid w:val="007A7371"/>
    <w:rsid w:val="007A785C"/>
    <w:rsid w:val="007A7924"/>
    <w:rsid w:val="007A7BF6"/>
    <w:rsid w:val="007A7D29"/>
    <w:rsid w:val="007A7E52"/>
    <w:rsid w:val="007B0130"/>
    <w:rsid w:val="007B066A"/>
    <w:rsid w:val="007B06F0"/>
    <w:rsid w:val="007B0715"/>
    <w:rsid w:val="007B0737"/>
    <w:rsid w:val="007B078B"/>
    <w:rsid w:val="007B0909"/>
    <w:rsid w:val="007B0AB9"/>
    <w:rsid w:val="007B0AC4"/>
    <w:rsid w:val="007B0F53"/>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EF0"/>
    <w:rsid w:val="007B6FFB"/>
    <w:rsid w:val="007B7156"/>
    <w:rsid w:val="007B715E"/>
    <w:rsid w:val="007B7182"/>
    <w:rsid w:val="007B763B"/>
    <w:rsid w:val="007B7B6C"/>
    <w:rsid w:val="007B7BE3"/>
    <w:rsid w:val="007C0102"/>
    <w:rsid w:val="007C0347"/>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1CC8"/>
    <w:rsid w:val="007C203A"/>
    <w:rsid w:val="007C213D"/>
    <w:rsid w:val="007C215B"/>
    <w:rsid w:val="007C22D8"/>
    <w:rsid w:val="007C2A28"/>
    <w:rsid w:val="007C2EE6"/>
    <w:rsid w:val="007C3074"/>
    <w:rsid w:val="007C32C2"/>
    <w:rsid w:val="007C32DB"/>
    <w:rsid w:val="007C3371"/>
    <w:rsid w:val="007C34E4"/>
    <w:rsid w:val="007C361A"/>
    <w:rsid w:val="007C3629"/>
    <w:rsid w:val="007C4315"/>
    <w:rsid w:val="007C4981"/>
    <w:rsid w:val="007C49B9"/>
    <w:rsid w:val="007C4B36"/>
    <w:rsid w:val="007C4EB5"/>
    <w:rsid w:val="007C4F46"/>
    <w:rsid w:val="007C4F7C"/>
    <w:rsid w:val="007C4FFF"/>
    <w:rsid w:val="007C50CA"/>
    <w:rsid w:val="007C5138"/>
    <w:rsid w:val="007C5459"/>
    <w:rsid w:val="007C585C"/>
    <w:rsid w:val="007C5A14"/>
    <w:rsid w:val="007C5B38"/>
    <w:rsid w:val="007C5C3F"/>
    <w:rsid w:val="007C5E0A"/>
    <w:rsid w:val="007C60E5"/>
    <w:rsid w:val="007C629B"/>
    <w:rsid w:val="007C63D9"/>
    <w:rsid w:val="007C6526"/>
    <w:rsid w:val="007C65C7"/>
    <w:rsid w:val="007C6641"/>
    <w:rsid w:val="007C6870"/>
    <w:rsid w:val="007C6B14"/>
    <w:rsid w:val="007C6F0F"/>
    <w:rsid w:val="007C730F"/>
    <w:rsid w:val="007C7484"/>
    <w:rsid w:val="007C7592"/>
    <w:rsid w:val="007C787A"/>
    <w:rsid w:val="007C79B4"/>
    <w:rsid w:val="007C7AAC"/>
    <w:rsid w:val="007C7ABA"/>
    <w:rsid w:val="007C7C7E"/>
    <w:rsid w:val="007C7C8B"/>
    <w:rsid w:val="007C7DD2"/>
    <w:rsid w:val="007D018F"/>
    <w:rsid w:val="007D089B"/>
    <w:rsid w:val="007D0A59"/>
    <w:rsid w:val="007D0A89"/>
    <w:rsid w:val="007D0BD4"/>
    <w:rsid w:val="007D0DAE"/>
    <w:rsid w:val="007D1147"/>
    <w:rsid w:val="007D114F"/>
    <w:rsid w:val="007D1664"/>
    <w:rsid w:val="007D16A9"/>
    <w:rsid w:val="007D1AB3"/>
    <w:rsid w:val="007D1EA5"/>
    <w:rsid w:val="007D1F69"/>
    <w:rsid w:val="007D1FF5"/>
    <w:rsid w:val="007D2224"/>
    <w:rsid w:val="007D2361"/>
    <w:rsid w:val="007D24EF"/>
    <w:rsid w:val="007D2918"/>
    <w:rsid w:val="007D2919"/>
    <w:rsid w:val="007D29E2"/>
    <w:rsid w:val="007D2A62"/>
    <w:rsid w:val="007D2C3E"/>
    <w:rsid w:val="007D301C"/>
    <w:rsid w:val="007D31D7"/>
    <w:rsid w:val="007D356F"/>
    <w:rsid w:val="007D3673"/>
    <w:rsid w:val="007D381F"/>
    <w:rsid w:val="007D3AC2"/>
    <w:rsid w:val="007D41D6"/>
    <w:rsid w:val="007D4C68"/>
    <w:rsid w:val="007D527C"/>
    <w:rsid w:val="007D5B5C"/>
    <w:rsid w:val="007D630B"/>
    <w:rsid w:val="007D6723"/>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0F0"/>
    <w:rsid w:val="007E2338"/>
    <w:rsid w:val="007E2827"/>
    <w:rsid w:val="007E282F"/>
    <w:rsid w:val="007E2DF2"/>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30"/>
    <w:rsid w:val="007E4FB6"/>
    <w:rsid w:val="007E53AA"/>
    <w:rsid w:val="007E557A"/>
    <w:rsid w:val="007E5594"/>
    <w:rsid w:val="007E596A"/>
    <w:rsid w:val="007E59B8"/>
    <w:rsid w:val="007E59C3"/>
    <w:rsid w:val="007E5A8E"/>
    <w:rsid w:val="007E5CAD"/>
    <w:rsid w:val="007E63D0"/>
    <w:rsid w:val="007E6582"/>
    <w:rsid w:val="007E6768"/>
    <w:rsid w:val="007E676B"/>
    <w:rsid w:val="007E6957"/>
    <w:rsid w:val="007E6B57"/>
    <w:rsid w:val="007E6C53"/>
    <w:rsid w:val="007E6DEB"/>
    <w:rsid w:val="007E6EB8"/>
    <w:rsid w:val="007E73C2"/>
    <w:rsid w:val="007E75AD"/>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23D"/>
    <w:rsid w:val="007F2567"/>
    <w:rsid w:val="007F263A"/>
    <w:rsid w:val="007F2DD2"/>
    <w:rsid w:val="007F31BF"/>
    <w:rsid w:val="007F325D"/>
    <w:rsid w:val="007F344E"/>
    <w:rsid w:val="007F37E8"/>
    <w:rsid w:val="007F3DA3"/>
    <w:rsid w:val="007F3F81"/>
    <w:rsid w:val="007F4047"/>
    <w:rsid w:val="007F426B"/>
    <w:rsid w:val="007F4316"/>
    <w:rsid w:val="007F4332"/>
    <w:rsid w:val="007F43FD"/>
    <w:rsid w:val="007F44E1"/>
    <w:rsid w:val="007F4744"/>
    <w:rsid w:val="007F47C3"/>
    <w:rsid w:val="007F4EDA"/>
    <w:rsid w:val="007F5163"/>
    <w:rsid w:val="007F52D9"/>
    <w:rsid w:val="007F55B5"/>
    <w:rsid w:val="007F5C75"/>
    <w:rsid w:val="007F6233"/>
    <w:rsid w:val="007F646A"/>
    <w:rsid w:val="007F697D"/>
    <w:rsid w:val="007F6B49"/>
    <w:rsid w:val="007F6C81"/>
    <w:rsid w:val="007F6FD2"/>
    <w:rsid w:val="007F78D7"/>
    <w:rsid w:val="007F7AD9"/>
    <w:rsid w:val="007F7E0F"/>
    <w:rsid w:val="007F7E98"/>
    <w:rsid w:val="007F7F28"/>
    <w:rsid w:val="0080063F"/>
    <w:rsid w:val="00800C70"/>
    <w:rsid w:val="00801091"/>
    <w:rsid w:val="008014B6"/>
    <w:rsid w:val="008015B7"/>
    <w:rsid w:val="008016A8"/>
    <w:rsid w:val="00801757"/>
    <w:rsid w:val="00801809"/>
    <w:rsid w:val="008019BD"/>
    <w:rsid w:val="00801AC3"/>
    <w:rsid w:val="00801B3F"/>
    <w:rsid w:val="0080202C"/>
    <w:rsid w:val="00802460"/>
    <w:rsid w:val="00802550"/>
    <w:rsid w:val="00802692"/>
    <w:rsid w:val="00802758"/>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6BA2"/>
    <w:rsid w:val="00806CEB"/>
    <w:rsid w:val="00807338"/>
    <w:rsid w:val="0080796C"/>
    <w:rsid w:val="00807C04"/>
    <w:rsid w:val="00807CB2"/>
    <w:rsid w:val="00807D56"/>
    <w:rsid w:val="00810136"/>
    <w:rsid w:val="008101DE"/>
    <w:rsid w:val="00810620"/>
    <w:rsid w:val="00810D11"/>
    <w:rsid w:val="00810EA2"/>
    <w:rsid w:val="00810F53"/>
    <w:rsid w:val="008112E8"/>
    <w:rsid w:val="008118E1"/>
    <w:rsid w:val="008119FF"/>
    <w:rsid w:val="00811DC7"/>
    <w:rsid w:val="00812258"/>
    <w:rsid w:val="008122B1"/>
    <w:rsid w:val="00812886"/>
    <w:rsid w:val="0081299A"/>
    <w:rsid w:val="00812A13"/>
    <w:rsid w:val="00812AB2"/>
    <w:rsid w:val="00812BA8"/>
    <w:rsid w:val="00812E1C"/>
    <w:rsid w:val="00812E87"/>
    <w:rsid w:val="00812EA8"/>
    <w:rsid w:val="008131AD"/>
    <w:rsid w:val="00813201"/>
    <w:rsid w:val="00813471"/>
    <w:rsid w:val="00813925"/>
    <w:rsid w:val="00813A5D"/>
    <w:rsid w:val="00813D4E"/>
    <w:rsid w:val="00813EA4"/>
    <w:rsid w:val="008141AE"/>
    <w:rsid w:val="00814850"/>
    <w:rsid w:val="00814AFD"/>
    <w:rsid w:val="00814C6C"/>
    <w:rsid w:val="00814CF1"/>
    <w:rsid w:val="00814DD7"/>
    <w:rsid w:val="00814E3D"/>
    <w:rsid w:val="00814F33"/>
    <w:rsid w:val="008150C6"/>
    <w:rsid w:val="008151A0"/>
    <w:rsid w:val="008152D4"/>
    <w:rsid w:val="008155B2"/>
    <w:rsid w:val="008158E3"/>
    <w:rsid w:val="0081593B"/>
    <w:rsid w:val="00815E2C"/>
    <w:rsid w:val="008162A7"/>
    <w:rsid w:val="0081668C"/>
    <w:rsid w:val="00816832"/>
    <w:rsid w:val="00816B5F"/>
    <w:rsid w:val="00816E6C"/>
    <w:rsid w:val="00817041"/>
    <w:rsid w:val="00817099"/>
    <w:rsid w:val="00817744"/>
    <w:rsid w:val="008177CB"/>
    <w:rsid w:val="0081791D"/>
    <w:rsid w:val="00817949"/>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A93"/>
    <w:rsid w:val="00823B65"/>
    <w:rsid w:val="0082418F"/>
    <w:rsid w:val="008241F9"/>
    <w:rsid w:val="008243DB"/>
    <w:rsid w:val="008246BD"/>
    <w:rsid w:val="008248E2"/>
    <w:rsid w:val="00824C38"/>
    <w:rsid w:val="00824E31"/>
    <w:rsid w:val="00824FA1"/>
    <w:rsid w:val="0082597F"/>
    <w:rsid w:val="00825F3E"/>
    <w:rsid w:val="0082623E"/>
    <w:rsid w:val="008264D0"/>
    <w:rsid w:val="00826619"/>
    <w:rsid w:val="008269D4"/>
    <w:rsid w:val="00826BDC"/>
    <w:rsid w:val="00826EE3"/>
    <w:rsid w:val="008271FE"/>
    <w:rsid w:val="00827407"/>
    <w:rsid w:val="00827BC2"/>
    <w:rsid w:val="00827BDC"/>
    <w:rsid w:val="00827D24"/>
    <w:rsid w:val="008301E8"/>
    <w:rsid w:val="0083059A"/>
    <w:rsid w:val="00830B4D"/>
    <w:rsid w:val="00830DF1"/>
    <w:rsid w:val="00830FEB"/>
    <w:rsid w:val="00831482"/>
    <w:rsid w:val="00831AFC"/>
    <w:rsid w:val="00831C06"/>
    <w:rsid w:val="00831D27"/>
    <w:rsid w:val="00832319"/>
    <w:rsid w:val="00832406"/>
    <w:rsid w:val="0083254A"/>
    <w:rsid w:val="008325A1"/>
    <w:rsid w:val="0083269D"/>
    <w:rsid w:val="00832746"/>
    <w:rsid w:val="00832990"/>
    <w:rsid w:val="00832A73"/>
    <w:rsid w:val="00832DBF"/>
    <w:rsid w:val="00832F42"/>
    <w:rsid w:val="00832FE6"/>
    <w:rsid w:val="00833297"/>
    <w:rsid w:val="008333A9"/>
    <w:rsid w:val="0083340C"/>
    <w:rsid w:val="0083356F"/>
    <w:rsid w:val="0083388D"/>
    <w:rsid w:val="00833B91"/>
    <w:rsid w:val="00833EEA"/>
    <w:rsid w:val="00834037"/>
    <w:rsid w:val="00834962"/>
    <w:rsid w:val="00834E18"/>
    <w:rsid w:val="008350EC"/>
    <w:rsid w:val="00835224"/>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D37"/>
    <w:rsid w:val="00844F7A"/>
    <w:rsid w:val="00844FDF"/>
    <w:rsid w:val="008454CC"/>
    <w:rsid w:val="008456D1"/>
    <w:rsid w:val="00846130"/>
    <w:rsid w:val="0084626A"/>
    <w:rsid w:val="008463AE"/>
    <w:rsid w:val="008463F4"/>
    <w:rsid w:val="008467BB"/>
    <w:rsid w:val="00846916"/>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3A4"/>
    <w:rsid w:val="008506EA"/>
    <w:rsid w:val="00850853"/>
    <w:rsid w:val="00850B92"/>
    <w:rsid w:val="00850EF4"/>
    <w:rsid w:val="0085137A"/>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145"/>
    <w:rsid w:val="0085524E"/>
    <w:rsid w:val="008554D5"/>
    <w:rsid w:val="00855A0C"/>
    <w:rsid w:val="00855B2D"/>
    <w:rsid w:val="00855E03"/>
    <w:rsid w:val="00855F36"/>
    <w:rsid w:val="00855FED"/>
    <w:rsid w:val="0085612B"/>
    <w:rsid w:val="0085625F"/>
    <w:rsid w:val="008562A8"/>
    <w:rsid w:val="00856310"/>
    <w:rsid w:val="008563BF"/>
    <w:rsid w:val="008564EA"/>
    <w:rsid w:val="008566B6"/>
    <w:rsid w:val="0085680B"/>
    <w:rsid w:val="00856829"/>
    <w:rsid w:val="0085690C"/>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B6A"/>
    <w:rsid w:val="00860C95"/>
    <w:rsid w:val="00860D04"/>
    <w:rsid w:val="00860E1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3D27"/>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92A"/>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72C"/>
    <w:rsid w:val="00871AB9"/>
    <w:rsid w:val="00871BA1"/>
    <w:rsid w:val="00871CB5"/>
    <w:rsid w:val="00871CB8"/>
    <w:rsid w:val="00872308"/>
    <w:rsid w:val="0087242D"/>
    <w:rsid w:val="00873030"/>
    <w:rsid w:val="00873089"/>
    <w:rsid w:val="0087335B"/>
    <w:rsid w:val="008734FB"/>
    <w:rsid w:val="00873503"/>
    <w:rsid w:val="00873624"/>
    <w:rsid w:val="008736A8"/>
    <w:rsid w:val="00873A1E"/>
    <w:rsid w:val="00873AE9"/>
    <w:rsid w:val="00873B86"/>
    <w:rsid w:val="008742FC"/>
    <w:rsid w:val="0087435B"/>
    <w:rsid w:val="00874809"/>
    <w:rsid w:val="008749B3"/>
    <w:rsid w:val="008749DC"/>
    <w:rsid w:val="00875450"/>
    <w:rsid w:val="00875589"/>
    <w:rsid w:val="00875A33"/>
    <w:rsid w:val="00875BAF"/>
    <w:rsid w:val="00875D51"/>
    <w:rsid w:val="00875FF0"/>
    <w:rsid w:val="008763A3"/>
    <w:rsid w:val="00876665"/>
    <w:rsid w:val="008767EB"/>
    <w:rsid w:val="008769F0"/>
    <w:rsid w:val="00876D47"/>
    <w:rsid w:val="00876F1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7B1"/>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4FF1"/>
    <w:rsid w:val="008851CC"/>
    <w:rsid w:val="008857AA"/>
    <w:rsid w:val="00885B20"/>
    <w:rsid w:val="00885CD2"/>
    <w:rsid w:val="00885D23"/>
    <w:rsid w:val="00885FEA"/>
    <w:rsid w:val="00886155"/>
    <w:rsid w:val="008862EE"/>
    <w:rsid w:val="0088655B"/>
    <w:rsid w:val="00886A45"/>
    <w:rsid w:val="00886D94"/>
    <w:rsid w:val="0088700B"/>
    <w:rsid w:val="008871BC"/>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2F87"/>
    <w:rsid w:val="00893325"/>
    <w:rsid w:val="00893395"/>
    <w:rsid w:val="008935B0"/>
    <w:rsid w:val="00893A51"/>
    <w:rsid w:val="00893E38"/>
    <w:rsid w:val="0089410E"/>
    <w:rsid w:val="00894227"/>
    <w:rsid w:val="00894229"/>
    <w:rsid w:val="008943F1"/>
    <w:rsid w:val="0089454F"/>
    <w:rsid w:val="00894650"/>
    <w:rsid w:val="00894C4E"/>
    <w:rsid w:val="00894D06"/>
    <w:rsid w:val="00894D58"/>
    <w:rsid w:val="00894D9F"/>
    <w:rsid w:val="00894FF3"/>
    <w:rsid w:val="00895120"/>
    <w:rsid w:val="0089513B"/>
    <w:rsid w:val="00895167"/>
    <w:rsid w:val="00895202"/>
    <w:rsid w:val="00895213"/>
    <w:rsid w:val="008953A8"/>
    <w:rsid w:val="0089583A"/>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17E"/>
    <w:rsid w:val="008A0440"/>
    <w:rsid w:val="008A046E"/>
    <w:rsid w:val="008A05B2"/>
    <w:rsid w:val="008A0A37"/>
    <w:rsid w:val="008A0AAD"/>
    <w:rsid w:val="008A0D5A"/>
    <w:rsid w:val="008A0DAD"/>
    <w:rsid w:val="008A0DBA"/>
    <w:rsid w:val="008A0FD0"/>
    <w:rsid w:val="008A1063"/>
    <w:rsid w:val="008A1087"/>
    <w:rsid w:val="008A1436"/>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407"/>
    <w:rsid w:val="008A4653"/>
    <w:rsid w:val="008A537A"/>
    <w:rsid w:val="008A55DE"/>
    <w:rsid w:val="008A56DB"/>
    <w:rsid w:val="008A585E"/>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12D6"/>
    <w:rsid w:val="008B1326"/>
    <w:rsid w:val="008B1548"/>
    <w:rsid w:val="008B165C"/>
    <w:rsid w:val="008B1739"/>
    <w:rsid w:val="008B188A"/>
    <w:rsid w:val="008B1DC9"/>
    <w:rsid w:val="008B1FC1"/>
    <w:rsid w:val="008B250E"/>
    <w:rsid w:val="008B281E"/>
    <w:rsid w:val="008B2A12"/>
    <w:rsid w:val="008B2F9E"/>
    <w:rsid w:val="008B30CF"/>
    <w:rsid w:val="008B335D"/>
    <w:rsid w:val="008B338C"/>
    <w:rsid w:val="008B361B"/>
    <w:rsid w:val="008B3B13"/>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45A"/>
    <w:rsid w:val="008B667D"/>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48A"/>
    <w:rsid w:val="008C257C"/>
    <w:rsid w:val="008C26FE"/>
    <w:rsid w:val="008C3225"/>
    <w:rsid w:val="008C34EE"/>
    <w:rsid w:val="008C3557"/>
    <w:rsid w:val="008C3A20"/>
    <w:rsid w:val="008C41E3"/>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181"/>
    <w:rsid w:val="008D1558"/>
    <w:rsid w:val="008D1790"/>
    <w:rsid w:val="008D1A0C"/>
    <w:rsid w:val="008D2393"/>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D7D8B"/>
    <w:rsid w:val="008D7E42"/>
    <w:rsid w:val="008E0015"/>
    <w:rsid w:val="008E0553"/>
    <w:rsid w:val="008E0684"/>
    <w:rsid w:val="008E0A18"/>
    <w:rsid w:val="008E11A1"/>
    <w:rsid w:val="008E1324"/>
    <w:rsid w:val="008E1359"/>
    <w:rsid w:val="008E14B9"/>
    <w:rsid w:val="008E14F3"/>
    <w:rsid w:val="008E15EC"/>
    <w:rsid w:val="008E1A59"/>
    <w:rsid w:val="008E1DAF"/>
    <w:rsid w:val="008E1E01"/>
    <w:rsid w:val="008E1F9B"/>
    <w:rsid w:val="008E2228"/>
    <w:rsid w:val="008E25FA"/>
    <w:rsid w:val="008E2613"/>
    <w:rsid w:val="008E280D"/>
    <w:rsid w:val="008E294B"/>
    <w:rsid w:val="008E29AE"/>
    <w:rsid w:val="008E2B6D"/>
    <w:rsid w:val="008E2B7A"/>
    <w:rsid w:val="008E31AC"/>
    <w:rsid w:val="008E387B"/>
    <w:rsid w:val="008E38E9"/>
    <w:rsid w:val="008E3FED"/>
    <w:rsid w:val="008E40E9"/>
    <w:rsid w:val="008E4180"/>
    <w:rsid w:val="008E4230"/>
    <w:rsid w:val="008E4438"/>
    <w:rsid w:val="008E4455"/>
    <w:rsid w:val="008E47E5"/>
    <w:rsid w:val="008E4E56"/>
    <w:rsid w:val="008E50DD"/>
    <w:rsid w:val="008E52A7"/>
    <w:rsid w:val="008E53AA"/>
    <w:rsid w:val="008E53DA"/>
    <w:rsid w:val="008E5A8F"/>
    <w:rsid w:val="008E5DB4"/>
    <w:rsid w:val="008E63BF"/>
    <w:rsid w:val="008E63D6"/>
    <w:rsid w:val="008E689F"/>
    <w:rsid w:val="008E68CE"/>
    <w:rsid w:val="008E6B3E"/>
    <w:rsid w:val="008E6DB8"/>
    <w:rsid w:val="008E7059"/>
    <w:rsid w:val="008E722A"/>
    <w:rsid w:val="008E756D"/>
    <w:rsid w:val="008E771D"/>
    <w:rsid w:val="008E787C"/>
    <w:rsid w:val="008E7885"/>
    <w:rsid w:val="008E7892"/>
    <w:rsid w:val="008E7AFD"/>
    <w:rsid w:val="008E7B8B"/>
    <w:rsid w:val="008E7D90"/>
    <w:rsid w:val="008E7E99"/>
    <w:rsid w:val="008F01F3"/>
    <w:rsid w:val="008F02FF"/>
    <w:rsid w:val="008F03C9"/>
    <w:rsid w:val="008F0974"/>
    <w:rsid w:val="008F16B4"/>
    <w:rsid w:val="008F18CA"/>
    <w:rsid w:val="008F1ADF"/>
    <w:rsid w:val="008F1FC7"/>
    <w:rsid w:val="008F2008"/>
    <w:rsid w:val="008F21FD"/>
    <w:rsid w:val="008F2284"/>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227"/>
    <w:rsid w:val="008F551D"/>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6D9"/>
    <w:rsid w:val="00900863"/>
    <w:rsid w:val="00900BB7"/>
    <w:rsid w:val="00900E64"/>
    <w:rsid w:val="00900F26"/>
    <w:rsid w:val="00901111"/>
    <w:rsid w:val="0090147A"/>
    <w:rsid w:val="009014D0"/>
    <w:rsid w:val="009016CC"/>
    <w:rsid w:val="0090172F"/>
    <w:rsid w:val="00901987"/>
    <w:rsid w:val="00901F24"/>
    <w:rsid w:val="009020F2"/>
    <w:rsid w:val="0090257E"/>
    <w:rsid w:val="009027C9"/>
    <w:rsid w:val="00902A1A"/>
    <w:rsid w:val="00902BCB"/>
    <w:rsid w:val="00902C58"/>
    <w:rsid w:val="00902F4D"/>
    <w:rsid w:val="0090307E"/>
    <w:rsid w:val="009030FE"/>
    <w:rsid w:val="0090332B"/>
    <w:rsid w:val="00903397"/>
    <w:rsid w:val="009033CD"/>
    <w:rsid w:val="0090342C"/>
    <w:rsid w:val="00903621"/>
    <w:rsid w:val="00903DE3"/>
    <w:rsid w:val="00903E4F"/>
    <w:rsid w:val="009041D4"/>
    <w:rsid w:val="0090441D"/>
    <w:rsid w:val="0090495C"/>
    <w:rsid w:val="00904CDD"/>
    <w:rsid w:val="00904DDB"/>
    <w:rsid w:val="00904E01"/>
    <w:rsid w:val="00904E9C"/>
    <w:rsid w:val="00904ED5"/>
    <w:rsid w:val="00905262"/>
    <w:rsid w:val="00905B54"/>
    <w:rsid w:val="00905C0E"/>
    <w:rsid w:val="00905C5D"/>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C9"/>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8A"/>
    <w:rsid w:val="009147DB"/>
    <w:rsid w:val="0091495E"/>
    <w:rsid w:val="00914988"/>
    <w:rsid w:val="00914C10"/>
    <w:rsid w:val="00914CF9"/>
    <w:rsid w:val="00915111"/>
    <w:rsid w:val="00915216"/>
    <w:rsid w:val="0091538C"/>
    <w:rsid w:val="00915A1D"/>
    <w:rsid w:val="00916054"/>
    <w:rsid w:val="009163B5"/>
    <w:rsid w:val="00916508"/>
    <w:rsid w:val="0091667F"/>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A47"/>
    <w:rsid w:val="00920EA0"/>
    <w:rsid w:val="009211B9"/>
    <w:rsid w:val="009218B1"/>
    <w:rsid w:val="009219D7"/>
    <w:rsid w:val="00921B1E"/>
    <w:rsid w:val="00921C99"/>
    <w:rsid w:val="00921CD7"/>
    <w:rsid w:val="0092203A"/>
    <w:rsid w:val="00922341"/>
    <w:rsid w:val="00922652"/>
    <w:rsid w:val="009227CC"/>
    <w:rsid w:val="00922909"/>
    <w:rsid w:val="009229F2"/>
    <w:rsid w:val="00922A1F"/>
    <w:rsid w:val="00922E00"/>
    <w:rsid w:val="00922ECC"/>
    <w:rsid w:val="0092306E"/>
    <w:rsid w:val="0092314C"/>
    <w:rsid w:val="0092326A"/>
    <w:rsid w:val="00923664"/>
    <w:rsid w:val="009238A5"/>
    <w:rsid w:val="009238E5"/>
    <w:rsid w:val="00923937"/>
    <w:rsid w:val="0092399F"/>
    <w:rsid w:val="00923E61"/>
    <w:rsid w:val="00923F9B"/>
    <w:rsid w:val="00924062"/>
    <w:rsid w:val="00924255"/>
    <w:rsid w:val="00924459"/>
    <w:rsid w:val="00924677"/>
    <w:rsid w:val="0092467F"/>
    <w:rsid w:val="00924755"/>
    <w:rsid w:val="0092519B"/>
    <w:rsid w:val="0092590D"/>
    <w:rsid w:val="00925925"/>
    <w:rsid w:val="00925B32"/>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C9A"/>
    <w:rsid w:val="00931CA5"/>
    <w:rsid w:val="00931CF7"/>
    <w:rsid w:val="00931D4E"/>
    <w:rsid w:val="009320AD"/>
    <w:rsid w:val="009325A7"/>
    <w:rsid w:val="0093261D"/>
    <w:rsid w:val="0093267C"/>
    <w:rsid w:val="00932BFE"/>
    <w:rsid w:val="00933072"/>
    <w:rsid w:val="0093316C"/>
    <w:rsid w:val="00933319"/>
    <w:rsid w:val="0093351C"/>
    <w:rsid w:val="00933643"/>
    <w:rsid w:val="009337EE"/>
    <w:rsid w:val="009339BB"/>
    <w:rsid w:val="00933B13"/>
    <w:rsid w:val="0093445F"/>
    <w:rsid w:val="009349D7"/>
    <w:rsid w:val="00934B3D"/>
    <w:rsid w:val="00934CEF"/>
    <w:rsid w:val="00934DF7"/>
    <w:rsid w:val="00934E37"/>
    <w:rsid w:val="0093502D"/>
    <w:rsid w:val="0093524B"/>
    <w:rsid w:val="00935562"/>
    <w:rsid w:val="00935B1D"/>
    <w:rsid w:val="0093658D"/>
    <w:rsid w:val="00936803"/>
    <w:rsid w:val="00936BF4"/>
    <w:rsid w:val="00936BF5"/>
    <w:rsid w:val="00936C91"/>
    <w:rsid w:val="00936E60"/>
    <w:rsid w:val="0093766A"/>
    <w:rsid w:val="00937B44"/>
    <w:rsid w:val="00940124"/>
    <w:rsid w:val="00940331"/>
    <w:rsid w:val="00940411"/>
    <w:rsid w:val="00940972"/>
    <w:rsid w:val="00940978"/>
    <w:rsid w:val="00940B79"/>
    <w:rsid w:val="00940BD7"/>
    <w:rsid w:val="00940C13"/>
    <w:rsid w:val="00940C71"/>
    <w:rsid w:val="00940CE9"/>
    <w:rsid w:val="00941197"/>
    <w:rsid w:val="009413C7"/>
    <w:rsid w:val="0094185D"/>
    <w:rsid w:val="00941DBD"/>
    <w:rsid w:val="00941E65"/>
    <w:rsid w:val="00941EAB"/>
    <w:rsid w:val="00941FB3"/>
    <w:rsid w:val="0094230B"/>
    <w:rsid w:val="00942422"/>
    <w:rsid w:val="00942758"/>
    <w:rsid w:val="00942852"/>
    <w:rsid w:val="00942BCA"/>
    <w:rsid w:val="00942BEF"/>
    <w:rsid w:val="0094389C"/>
    <w:rsid w:val="00943956"/>
    <w:rsid w:val="00943B64"/>
    <w:rsid w:val="00943EB8"/>
    <w:rsid w:val="00944397"/>
    <w:rsid w:val="009444DE"/>
    <w:rsid w:val="009446C3"/>
    <w:rsid w:val="00944A39"/>
    <w:rsid w:val="00944B20"/>
    <w:rsid w:val="00944B6A"/>
    <w:rsid w:val="00944C15"/>
    <w:rsid w:val="009450D9"/>
    <w:rsid w:val="009452A3"/>
    <w:rsid w:val="00945378"/>
    <w:rsid w:val="00945545"/>
    <w:rsid w:val="00945555"/>
    <w:rsid w:val="00945708"/>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96"/>
    <w:rsid w:val="009520BE"/>
    <w:rsid w:val="0095210F"/>
    <w:rsid w:val="00952182"/>
    <w:rsid w:val="009521C3"/>
    <w:rsid w:val="009523C6"/>
    <w:rsid w:val="0095241B"/>
    <w:rsid w:val="00952895"/>
    <w:rsid w:val="00952B74"/>
    <w:rsid w:val="00952BE0"/>
    <w:rsid w:val="00952FB6"/>
    <w:rsid w:val="00953127"/>
    <w:rsid w:val="00953416"/>
    <w:rsid w:val="00953561"/>
    <w:rsid w:val="009535D8"/>
    <w:rsid w:val="00953729"/>
    <w:rsid w:val="00953909"/>
    <w:rsid w:val="00953AA3"/>
    <w:rsid w:val="00953AB0"/>
    <w:rsid w:val="00953B0E"/>
    <w:rsid w:val="009543C1"/>
    <w:rsid w:val="0095443A"/>
    <w:rsid w:val="009544A9"/>
    <w:rsid w:val="0095452B"/>
    <w:rsid w:val="00954674"/>
    <w:rsid w:val="0095472B"/>
    <w:rsid w:val="00954B07"/>
    <w:rsid w:val="009551F7"/>
    <w:rsid w:val="0095573D"/>
    <w:rsid w:val="00955749"/>
    <w:rsid w:val="00955963"/>
    <w:rsid w:val="00955ADE"/>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6775E"/>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3A0E"/>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0"/>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C3B"/>
    <w:rsid w:val="00983F50"/>
    <w:rsid w:val="00984002"/>
    <w:rsid w:val="0098403D"/>
    <w:rsid w:val="009842A2"/>
    <w:rsid w:val="009842CB"/>
    <w:rsid w:val="0098470C"/>
    <w:rsid w:val="00984839"/>
    <w:rsid w:val="00984A21"/>
    <w:rsid w:val="00984CBB"/>
    <w:rsid w:val="00984D60"/>
    <w:rsid w:val="00985438"/>
    <w:rsid w:val="00985468"/>
    <w:rsid w:val="009857B9"/>
    <w:rsid w:val="009857BD"/>
    <w:rsid w:val="00985DA2"/>
    <w:rsid w:val="00985E71"/>
    <w:rsid w:val="009860C6"/>
    <w:rsid w:val="009867C6"/>
    <w:rsid w:val="00986B0B"/>
    <w:rsid w:val="00986BB5"/>
    <w:rsid w:val="00986ECD"/>
    <w:rsid w:val="00986EF5"/>
    <w:rsid w:val="009873D0"/>
    <w:rsid w:val="009876AA"/>
    <w:rsid w:val="00987955"/>
    <w:rsid w:val="00990196"/>
    <w:rsid w:val="00990830"/>
    <w:rsid w:val="00990BD6"/>
    <w:rsid w:val="00990C10"/>
    <w:rsid w:val="00990C47"/>
    <w:rsid w:val="00990DB6"/>
    <w:rsid w:val="009919AA"/>
    <w:rsid w:val="009919D5"/>
    <w:rsid w:val="00991A10"/>
    <w:rsid w:val="00991AFE"/>
    <w:rsid w:val="00991B05"/>
    <w:rsid w:val="00991F08"/>
    <w:rsid w:val="00992958"/>
    <w:rsid w:val="0099298C"/>
    <w:rsid w:val="009929E2"/>
    <w:rsid w:val="00992A8D"/>
    <w:rsid w:val="00992BBC"/>
    <w:rsid w:val="00992C6E"/>
    <w:rsid w:val="009930AA"/>
    <w:rsid w:val="0099314F"/>
    <w:rsid w:val="009932D2"/>
    <w:rsid w:val="0099401C"/>
    <w:rsid w:val="0099429E"/>
    <w:rsid w:val="00994337"/>
    <w:rsid w:val="009945C4"/>
    <w:rsid w:val="009946C0"/>
    <w:rsid w:val="00994914"/>
    <w:rsid w:val="009949C2"/>
    <w:rsid w:val="00994AD4"/>
    <w:rsid w:val="00994C61"/>
    <w:rsid w:val="00994E93"/>
    <w:rsid w:val="00995374"/>
    <w:rsid w:val="009957D8"/>
    <w:rsid w:val="00995EA2"/>
    <w:rsid w:val="00995FE2"/>
    <w:rsid w:val="009962A5"/>
    <w:rsid w:val="00996892"/>
    <w:rsid w:val="00997641"/>
    <w:rsid w:val="00997848"/>
    <w:rsid w:val="00997AFD"/>
    <w:rsid w:val="009A0079"/>
    <w:rsid w:val="009A02F2"/>
    <w:rsid w:val="009A05A2"/>
    <w:rsid w:val="009A0638"/>
    <w:rsid w:val="009A0F29"/>
    <w:rsid w:val="009A0F72"/>
    <w:rsid w:val="009A0FD7"/>
    <w:rsid w:val="009A1770"/>
    <w:rsid w:val="009A18A4"/>
    <w:rsid w:val="009A1AA9"/>
    <w:rsid w:val="009A1F14"/>
    <w:rsid w:val="009A1F17"/>
    <w:rsid w:val="009A1F98"/>
    <w:rsid w:val="009A22EF"/>
    <w:rsid w:val="009A23AD"/>
    <w:rsid w:val="009A2462"/>
    <w:rsid w:val="009A268B"/>
    <w:rsid w:val="009A2769"/>
    <w:rsid w:val="009A294A"/>
    <w:rsid w:val="009A2B79"/>
    <w:rsid w:val="009A2CEA"/>
    <w:rsid w:val="009A2E6F"/>
    <w:rsid w:val="009A38E2"/>
    <w:rsid w:val="009A3E18"/>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6CBE"/>
    <w:rsid w:val="009A7602"/>
    <w:rsid w:val="009A77BA"/>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4F6"/>
    <w:rsid w:val="009B4B06"/>
    <w:rsid w:val="009B5140"/>
    <w:rsid w:val="009B539C"/>
    <w:rsid w:val="009B5459"/>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467"/>
    <w:rsid w:val="009B7E4A"/>
    <w:rsid w:val="009B7FF8"/>
    <w:rsid w:val="009C0140"/>
    <w:rsid w:val="009C02F7"/>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E55"/>
    <w:rsid w:val="009C3068"/>
    <w:rsid w:val="009C30AA"/>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D34"/>
    <w:rsid w:val="009C5EE3"/>
    <w:rsid w:val="009C60DA"/>
    <w:rsid w:val="009C654D"/>
    <w:rsid w:val="009C67B6"/>
    <w:rsid w:val="009C6863"/>
    <w:rsid w:val="009C6866"/>
    <w:rsid w:val="009C68FC"/>
    <w:rsid w:val="009C6A11"/>
    <w:rsid w:val="009C6A61"/>
    <w:rsid w:val="009C6C66"/>
    <w:rsid w:val="009C6E44"/>
    <w:rsid w:val="009C6E71"/>
    <w:rsid w:val="009C6FD4"/>
    <w:rsid w:val="009C702C"/>
    <w:rsid w:val="009C7269"/>
    <w:rsid w:val="009C73BA"/>
    <w:rsid w:val="009C7C56"/>
    <w:rsid w:val="009C7D54"/>
    <w:rsid w:val="009C7D86"/>
    <w:rsid w:val="009D0472"/>
    <w:rsid w:val="009D053B"/>
    <w:rsid w:val="009D0641"/>
    <w:rsid w:val="009D0992"/>
    <w:rsid w:val="009D0EAA"/>
    <w:rsid w:val="009D0F91"/>
    <w:rsid w:val="009D0FE5"/>
    <w:rsid w:val="009D1002"/>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237"/>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613"/>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207"/>
    <w:rsid w:val="009F23C0"/>
    <w:rsid w:val="009F25AE"/>
    <w:rsid w:val="009F2687"/>
    <w:rsid w:val="009F26D0"/>
    <w:rsid w:val="009F28B4"/>
    <w:rsid w:val="009F2B8A"/>
    <w:rsid w:val="009F2BF9"/>
    <w:rsid w:val="009F2CE6"/>
    <w:rsid w:val="009F2FDD"/>
    <w:rsid w:val="009F344F"/>
    <w:rsid w:val="009F3466"/>
    <w:rsid w:val="009F34C8"/>
    <w:rsid w:val="009F353B"/>
    <w:rsid w:val="009F3912"/>
    <w:rsid w:val="009F3D7A"/>
    <w:rsid w:val="009F4040"/>
    <w:rsid w:val="009F41A4"/>
    <w:rsid w:val="009F41D7"/>
    <w:rsid w:val="009F4470"/>
    <w:rsid w:val="009F4D21"/>
    <w:rsid w:val="009F53B8"/>
    <w:rsid w:val="009F5521"/>
    <w:rsid w:val="009F5664"/>
    <w:rsid w:val="009F5763"/>
    <w:rsid w:val="009F5E2C"/>
    <w:rsid w:val="009F5F09"/>
    <w:rsid w:val="009F5FF5"/>
    <w:rsid w:val="009F6015"/>
    <w:rsid w:val="009F6174"/>
    <w:rsid w:val="009F621B"/>
    <w:rsid w:val="009F63B1"/>
    <w:rsid w:val="009F647B"/>
    <w:rsid w:val="009F656E"/>
    <w:rsid w:val="009F6AE9"/>
    <w:rsid w:val="009F71FD"/>
    <w:rsid w:val="009F7451"/>
    <w:rsid w:val="009F77EE"/>
    <w:rsid w:val="009F7B91"/>
    <w:rsid w:val="009F7BE9"/>
    <w:rsid w:val="009F7F39"/>
    <w:rsid w:val="00A0084D"/>
    <w:rsid w:val="00A008F9"/>
    <w:rsid w:val="00A00904"/>
    <w:rsid w:val="00A00C5A"/>
    <w:rsid w:val="00A00DFC"/>
    <w:rsid w:val="00A01161"/>
    <w:rsid w:val="00A012B9"/>
    <w:rsid w:val="00A0136E"/>
    <w:rsid w:val="00A01895"/>
    <w:rsid w:val="00A018EF"/>
    <w:rsid w:val="00A01BFB"/>
    <w:rsid w:val="00A01DAE"/>
    <w:rsid w:val="00A01F32"/>
    <w:rsid w:val="00A020A1"/>
    <w:rsid w:val="00A020BE"/>
    <w:rsid w:val="00A025C4"/>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4DEB"/>
    <w:rsid w:val="00A050F1"/>
    <w:rsid w:val="00A05117"/>
    <w:rsid w:val="00A05538"/>
    <w:rsid w:val="00A05815"/>
    <w:rsid w:val="00A05928"/>
    <w:rsid w:val="00A05953"/>
    <w:rsid w:val="00A05955"/>
    <w:rsid w:val="00A05A6F"/>
    <w:rsid w:val="00A05AD9"/>
    <w:rsid w:val="00A05AEE"/>
    <w:rsid w:val="00A05BE4"/>
    <w:rsid w:val="00A0604C"/>
    <w:rsid w:val="00A061CE"/>
    <w:rsid w:val="00A06253"/>
    <w:rsid w:val="00A0643B"/>
    <w:rsid w:val="00A06827"/>
    <w:rsid w:val="00A06B29"/>
    <w:rsid w:val="00A06FF3"/>
    <w:rsid w:val="00A071D6"/>
    <w:rsid w:val="00A0739C"/>
    <w:rsid w:val="00A076DD"/>
    <w:rsid w:val="00A07CCE"/>
    <w:rsid w:val="00A07D77"/>
    <w:rsid w:val="00A07DFC"/>
    <w:rsid w:val="00A10068"/>
    <w:rsid w:val="00A10098"/>
    <w:rsid w:val="00A10171"/>
    <w:rsid w:val="00A104C1"/>
    <w:rsid w:val="00A104F3"/>
    <w:rsid w:val="00A107A8"/>
    <w:rsid w:val="00A1087F"/>
    <w:rsid w:val="00A10A59"/>
    <w:rsid w:val="00A10CFE"/>
    <w:rsid w:val="00A11241"/>
    <w:rsid w:val="00A1124C"/>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5E9"/>
    <w:rsid w:val="00A16778"/>
    <w:rsid w:val="00A169F4"/>
    <w:rsid w:val="00A16C33"/>
    <w:rsid w:val="00A1706E"/>
    <w:rsid w:val="00A1742C"/>
    <w:rsid w:val="00A17620"/>
    <w:rsid w:val="00A177FA"/>
    <w:rsid w:val="00A17BD2"/>
    <w:rsid w:val="00A17E36"/>
    <w:rsid w:val="00A17F3F"/>
    <w:rsid w:val="00A17FC0"/>
    <w:rsid w:val="00A2002A"/>
    <w:rsid w:val="00A2008E"/>
    <w:rsid w:val="00A20130"/>
    <w:rsid w:val="00A20176"/>
    <w:rsid w:val="00A20A27"/>
    <w:rsid w:val="00A20BFF"/>
    <w:rsid w:val="00A20D29"/>
    <w:rsid w:val="00A20E99"/>
    <w:rsid w:val="00A20EAD"/>
    <w:rsid w:val="00A2113D"/>
    <w:rsid w:val="00A212AE"/>
    <w:rsid w:val="00A21A1E"/>
    <w:rsid w:val="00A21BC6"/>
    <w:rsid w:val="00A22049"/>
    <w:rsid w:val="00A22209"/>
    <w:rsid w:val="00A222F9"/>
    <w:rsid w:val="00A22431"/>
    <w:rsid w:val="00A22536"/>
    <w:rsid w:val="00A226B7"/>
    <w:rsid w:val="00A226DF"/>
    <w:rsid w:val="00A228D0"/>
    <w:rsid w:val="00A2291F"/>
    <w:rsid w:val="00A22C51"/>
    <w:rsid w:val="00A22FC1"/>
    <w:rsid w:val="00A23BB1"/>
    <w:rsid w:val="00A23D58"/>
    <w:rsid w:val="00A23EBB"/>
    <w:rsid w:val="00A2403A"/>
    <w:rsid w:val="00A24C4C"/>
    <w:rsid w:val="00A24EA7"/>
    <w:rsid w:val="00A24FED"/>
    <w:rsid w:val="00A250C0"/>
    <w:rsid w:val="00A250DD"/>
    <w:rsid w:val="00A251CE"/>
    <w:rsid w:val="00A25566"/>
    <w:rsid w:val="00A25F93"/>
    <w:rsid w:val="00A26264"/>
    <w:rsid w:val="00A2642C"/>
    <w:rsid w:val="00A266D6"/>
    <w:rsid w:val="00A26C8E"/>
    <w:rsid w:val="00A26F9D"/>
    <w:rsid w:val="00A27041"/>
    <w:rsid w:val="00A2733D"/>
    <w:rsid w:val="00A27AB1"/>
    <w:rsid w:val="00A27C8E"/>
    <w:rsid w:val="00A3003D"/>
    <w:rsid w:val="00A30083"/>
    <w:rsid w:val="00A3043D"/>
    <w:rsid w:val="00A3063E"/>
    <w:rsid w:val="00A306D1"/>
    <w:rsid w:val="00A30914"/>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D5A"/>
    <w:rsid w:val="00A33F7A"/>
    <w:rsid w:val="00A340A6"/>
    <w:rsid w:val="00A3435A"/>
    <w:rsid w:val="00A3445C"/>
    <w:rsid w:val="00A345A6"/>
    <w:rsid w:val="00A348BA"/>
    <w:rsid w:val="00A348EA"/>
    <w:rsid w:val="00A34BFF"/>
    <w:rsid w:val="00A34C9C"/>
    <w:rsid w:val="00A34D6B"/>
    <w:rsid w:val="00A34F19"/>
    <w:rsid w:val="00A35371"/>
    <w:rsid w:val="00A35455"/>
    <w:rsid w:val="00A35788"/>
    <w:rsid w:val="00A3579B"/>
    <w:rsid w:val="00A3581B"/>
    <w:rsid w:val="00A358EB"/>
    <w:rsid w:val="00A35A09"/>
    <w:rsid w:val="00A35C98"/>
    <w:rsid w:val="00A35E02"/>
    <w:rsid w:val="00A35F1F"/>
    <w:rsid w:val="00A35F45"/>
    <w:rsid w:val="00A36367"/>
    <w:rsid w:val="00A36375"/>
    <w:rsid w:val="00A3653E"/>
    <w:rsid w:val="00A366D7"/>
    <w:rsid w:val="00A369F0"/>
    <w:rsid w:val="00A36A91"/>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E70"/>
    <w:rsid w:val="00A41F9B"/>
    <w:rsid w:val="00A42071"/>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725"/>
    <w:rsid w:val="00A4692F"/>
    <w:rsid w:val="00A46D37"/>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AB"/>
    <w:rsid w:val="00A527BE"/>
    <w:rsid w:val="00A52E9A"/>
    <w:rsid w:val="00A52F8D"/>
    <w:rsid w:val="00A52FAE"/>
    <w:rsid w:val="00A53382"/>
    <w:rsid w:val="00A53B3D"/>
    <w:rsid w:val="00A53CB7"/>
    <w:rsid w:val="00A54055"/>
    <w:rsid w:val="00A54536"/>
    <w:rsid w:val="00A548E5"/>
    <w:rsid w:val="00A5492C"/>
    <w:rsid w:val="00A54C54"/>
    <w:rsid w:val="00A55174"/>
    <w:rsid w:val="00A55484"/>
    <w:rsid w:val="00A55596"/>
    <w:rsid w:val="00A55610"/>
    <w:rsid w:val="00A55744"/>
    <w:rsid w:val="00A55A1B"/>
    <w:rsid w:val="00A55D07"/>
    <w:rsid w:val="00A55F4A"/>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0F8B"/>
    <w:rsid w:val="00A6130F"/>
    <w:rsid w:val="00A61399"/>
    <w:rsid w:val="00A6146D"/>
    <w:rsid w:val="00A61F46"/>
    <w:rsid w:val="00A6208C"/>
    <w:rsid w:val="00A62299"/>
    <w:rsid w:val="00A622EA"/>
    <w:rsid w:val="00A62723"/>
    <w:rsid w:val="00A6278B"/>
    <w:rsid w:val="00A629B5"/>
    <w:rsid w:val="00A62A46"/>
    <w:rsid w:val="00A62B8F"/>
    <w:rsid w:val="00A62E3C"/>
    <w:rsid w:val="00A62E51"/>
    <w:rsid w:val="00A63019"/>
    <w:rsid w:val="00A633AF"/>
    <w:rsid w:val="00A63427"/>
    <w:rsid w:val="00A637F6"/>
    <w:rsid w:val="00A63ABC"/>
    <w:rsid w:val="00A64207"/>
    <w:rsid w:val="00A64417"/>
    <w:rsid w:val="00A647B5"/>
    <w:rsid w:val="00A6483A"/>
    <w:rsid w:val="00A648BC"/>
    <w:rsid w:val="00A649E1"/>
    <w:rsid w:val="00A64A2B"/>
    <w:rsid w:val="00A64DB3"/>
    <w:rsid w:val="00A651F4"/>
    <w:rsid w:val="00A65BB3"/>
    <w:rsid w:val="00A65C06"/>
    <w:rsid w:val="00A65C56"/>
    <w:rsid w:val="00A661A5"/>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D0B"/>
    <w:rsid w:val="00A72E04"/>
    <w:rsid w:val="00A73649"/>
    <w:rsid w:val="00A73694"/>
    <w:rsid w:val="00A73985"/>
    <w:rsid w:val="00A73AB4"/>
    <w:rsid w:val="00A73AF8"/>
    <w:rsid w:val="00A73B26"/>
    <w:rsid w:val="00A73BE0"/>
    <w:rsid w:val="00A73DC8"/>
    <w:rsid w:val="00A73E5D"/>
    <w:rsid w:val="00A7400F"/>
    <w:rsid w:val="00A74297"/>
    <w:rsid w:val="00A74558"/>
    <w:rsid w:val="00A746E6"/>
    <w:rsid w:val="00A7512F"/>
    <w:rsid w:val="00A751B7"/>
    <w:rsid w:val="00A752BA"/>
    <w:rsid w:val="00A754A9"/>
    <w:rsid w:val="00A75934"/>
    <w:rsid w:val="00A75A17"/>
    <w:rsid w:val="00A75A3D"/>
    <w:rsid w:val="00A75B52"/>
    <w:rsid w:val="00A75F61"/>
    <w:rsid w:val="00A75FFD"/>
    <w:rsid w:val="00A76ACF"/>
    <w:rsid w:val="00A76F72"/>
    <w:rsid w:val="00A771F6"/>
    <w:rsid w:val="00A77682"/>
    <w:rsid w:val="00A778B7"/>
    <w:rsid w:val="00A77B46"/>
    <w:rsid w:val="00A77F36"/>
    <w:rsid w:val="00A8003A"/>
    <w:rsid w:val="00A80320"/>
    <w:rsid w:val="00A80621"/>
    <w:rsid w:val="00A80628"/>
    <w:rsid w:val="00A806A1"/>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2D45"/>
    <w:rsid w:val="00A834AE"/>
    <w:rsid w:val="00A83562"/>
    <w:rsid w:val="00A83674"/>
    <w:rsid w:val="00A83E5F"/>
    <w:rsid w:val="00A83E99"/>
    <w:rsid w:val="00A83F8D"/>
    <w:rsid w:val="00A840BA"/>
    <w:rsid w:val="00A844C9"/>
    <w:rsid w:val="00A844D3"/>
    <w:rsid w:val="00A84B00"/>
    <w:rsid w:val="00A84D2E"/>
    <w:rsid w:val="00A84D7B"/>
    <w:rsid w:val="00A853A3"/>
    <w:rsid w:val="00A853B9"/>
    <w:rsid w:val="00A86608"/>
    <w:rsid w:val="00A86676"/>
    <w:rsid w:val="00A868A5"/>
    <w:rsid w:val="00A86993"/>
    <w:rsid w:val="00A86AEC"/>
    <w:rsid w:val="00A86AED"/>
    <w:rsid w:val="00A86D03"/>
    <w:rsid w:val="00A86E72"/>
    <w:rsid w:val="00A871F5"/>
    <w:rsid w:val="00A874B0"/>
    <w:rsid w:val="00A876E4"/>
    <w:rsid w:val="00A877C7"/>
    <w:rsid w:val="00A87A9C"/>
    <w:rsid w:val="00A90320"/>
    <w:rsid w:val="00A90895"/>
    <w:rsid w:val="00A90A78"/>
    <w:rsid w:val="00A90B79"/>
    <w:rsid w:val="00A90DA8"/>
    <w:rsid w:val="00A90E46"/>
    <w:rsid w:val="00A9157A"/>
    <w:rsid w:val="00A917D0"/>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F52"/>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A8"/>
    <w:rsid w:val="00A97CF3"/>
    <w:rsid w:val="00A97DE6"/>
    <w:rsid w:val="00AA00CF"/>
    <w:rsid w:val="00AA0334"/>
    <w:rsid w:val="00AA043B"/>
    <w:rsid w:val="00AA071C"/>
    <w:rsid w:val="00AA07B6"/>
    <w:rsid w:val="00AA09DF"/>
    <w:rsid w:val="00AA0A05"/>
    <w:rsid w:val="00AA0E35"/>
    <w:rsid w:val="00AA0F1D"/>
    <w:rsid w:val="00AA13AC"/>
    <w:rsid w:val="00AA13F7"/>
    <w:rsid w:val="00AA1864"/>
    <w:rsid w:val="00AA1962"/>
    <w:rsid w:val="00AA1977"/>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2C"/>
    <w:rsid w:val="00AA739B"/>
    <w:rsid w:val="00AA75CF"/>
    <w:rsid w:val="00AA7717"/>
    <w:rsid w:val="00AA77C0"/>
    <w:rsid w:val="00AA77E8"/>
    <w:rsid w:val="00AA79E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64"/>
    <w:rsid w:val="00AB10DF"/>
    <w:rsid w:val="00AB1446"/>
    <w:rsid w:val="00AB14A5"/>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57E"/>
    <w:rsid w:val="00AB6BD6"/>
    <w:rsid w:val="00AB6D2E"/>
    <w:rsid w:val="00AB725C"/>
    <w:rsid w:val="00AB72E0"/>
    <w:rsid w:val="00AB743F"/>
    <w:rsid w:val="00AB7654"/>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C7ECD"/>
    <w:rsid w:val="00AD00A0"/>
    <w:rsid w:val="00AD0244"/>
    <w:rsid w:val="00AD02C0"/>
    <w:rsid w:val="00AD0504"/>
    <w:rsid w:val="00AD05E0"/>
    <w:rsid w:val="00AD06F3"/>
    <w:rsid w:val="00AD08D1"/>
    <w:rsid w:val="00AD097A"/>
    <w:rsid w:val="00AD0D91"/>
    <w:rsid w:val="00AD110C"/>
    <w:rsid w:val="00AD112E"/>
    <w:rsid w:val="00AD197C"/>
    <w:rsid w:val="00AD1E6B"/>
    <w:rsid w:val="00AD20AF"/>
    <w:rsid w:val="00AD20ED"/>
    <w:rsid w:val="00AD2222"/>
    <w:rsid w:val="00AD2392"/>
    <w:rsid w:val="00AD272B"/>
    <w:rsid w:val="00AD27F7"/>
    <w:rsid w:val="00AD29CC"/>
    <w:rsid w:val="00AD2D25"/>
    <w:rsid w:val="00AD2D89"/>
    <w:rsid w:val="00AD321F"/>
    <w:rsid w:val="00AD3485"/>
    <w:rsid w:val="00AD353D"/>
    <w:rsid w:val="00AD3A54"/>
    <w:rsid w:val="00AD3BA4"/>
    <w:rsid w:val="00AD3F80"/>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0A4"/>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239"/>
    <w:rsid w:val="00AE57BD"/>
    <w:rsid w:val="00AE58FC"/>
    <w:rsid w:val="00AE5B93"/>
    <w:rsid w:val="00AE5DA9"/>
    <w:rsid w:val="00AE5E02"/>
    <w:rsid w:val="00AE6203"/>
    <w:rsid w:val="00AE6453"/>
    <w:rsid w:val="00AE64B0"/>
    <w:rsid w:val="00AE6B7E"/>
    <w:rsid w:val="00AE6B7F"/>
    <w:rsid w:val="00AE6B91"/>
    <w:rsid w:val="00AE6D45"/>
    <w:rsid w:val="00AE70DF"/>
    <w:rsid w:val="00AE735C"/>
    <w:rsid w:val="00AE74B0"/>
    <w:rsid w:val="00AE751D"/>
    <w:rsid w:val="00AE7AD5"/>
    <w:rsid w:val="00AF011A"/>
    <w:rsid w:val="00AF0123"/>
    <w:rsid w:val="00AF0162"/>
    <w:rsid w:val="00AF01EE"/>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478"/>
    <w:rsid w:val="00AF27D0"/>
    <w:rsid w:val="00AF31F3"/>
    <w:rsid w:val="00AF33D5"/>
    <w:rsid w:val="00AF38E7"/>
    <w:rsid w:val="00AF394F"/>
    <w:rsid w:val="00AF3C77"/>
    <w:rsid w:val="00AF3F8C"/>
    <w:rsid w:val="00AF3F95"/>
    <w:rsid w:val="00AF4160"/>
    <w:rsid w:val="00AF4381"/>
    <w:rsid w:val="00AF43B1"/>
    <w:rsid w:val="00AF45C8"/>
    <w:rsid w:val="00AF4844"/>
    <w:rsid w:val="00AF4DFC"/>
    <w:rsid w:val="00AF4F6E"/>
    <w:rsid w:val="00AF5051"/>
    <w:rsid w:val="00AF56F8"/>
    <w:rsid w:val="00AF5942"/>
    <w:rsid w:val="00AF599F"/>
    <w:rsid w:val="00AF5A10"/>
    <w:rsid w:val="00AF5B75"/>
    <w:rsid w:val="00AF5DD4"/>
    <w:rsid w:val="00AF6251"/>
    <w:rsid w:val="00AF62F4"/>
    <w:rsid w:val="00AF638C"/>
    <w:rsid w:val="00AF6996"/>
    <w:rsid w:val="00AF6BF7"/>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7B5"/>
    <w:rsid w:val="00B06BE7"/>
    <w:rsid w:val="00B06E03"/>
    <w:rsid w:val="00B06F01"/>
    <w:rsid w:val="00B0700D"/>
    <w:rsid w:val="00B07221"/>
    <w:rsid w:val="00B0731A"/>
    <w:rsid w:val="00B07377"/>
    <w:rsid w:val="00B073F5"/>
    <w:rsid w:val="00B073FF"/>
    <w:rsid w:val="00B0751B"/>
    <w:rsid w:val="00B077F1"/>
    <w:rsid w:val="00B07BD3"/>
    <w:rsid w:val="00B1010A"/>
    <w:rsid w:val="00B10334"/>
    <w:rsid w:val="00B108B0"/>
    <w:rsid w:val="00B10A61"/>
    <w:rsid w:val="00B10B39"/>
    <w:rsid w:val="00B10F84"/>
    <w:rsid w:val="00B111A4"/>
    <w:rsid w:val="00B11421"/>
    <w:rsid w:val="00B116D4"/>
    <w:rsid w:val="00B11942"/>
    <w:rsid w:val="00B11B4C"/>
    <w:rsid w:val="00B11D89"/>
    <w:rsid w:val="00B11EF0"/>
    <w:rsid w:val="00B11F73"/>
    <w:rsid w:val="00B11FAB"/>
    <w:rsid w:val="00B122AD"/>
    <w:rsid w:val="00B128AB"/>
    <w:rsid w:val="00B12BD7"/>
    <w:rsid w:val="00B12D67"/>
    <w:rsid w:val="00B13117"/>
    <w:rsid w:val="00B1322F"/>
    <w:rsid w:val="00B13355"/>
    <w:rsid w:val="00B1339D"/>
    <w:rsid w:val="00B13A14"/>
    <w:rsid w:val="00B13AEE"/>
    <w:rsid w:val="00B13BF4"/>
    <w:rsid w:val="00B13EC3"/>
    <w:rsid w:val="00B140D1"/>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2CF"/>
    <w:rsid w:val="00B223FB"/>
    <w:rsid w:val="00B228B2"/>
    <w:rsid w:val="00B22BE4"/>
    <w:rsid w:val="00B22E16"/>
    <w:rsid w:val="00B239ED"/>
    <w:rsid w:val="00B23EB3"/>
    <w:rsid w:val="00B240A4"/>
    <w:rsid w:val="00B24148"/>
    <w:rsid w:val="00B24159"/>
    <w:rsid w:val="00B245DE"/>
    <w:rsid w:val="00B24976"/>
    <w:rsid w:val="00B24B56"/>
    <w:rsid w:val="00B24C08"/>
    <w:rsid w:val="00B24C47"/>
    <w:rsid w:val="00B24CB2"/>
    <w:rsid w:val="00B24DC5"/>
    <w:rsid w:val="00B24ED3"/>
    <w:rsid w:val="00B25367"/>
    <w:rsid w:val="00B254AA"/>
    <w:rsid w:val="00B255A4"/>
    <w:rsid w:val="00B2560E"/>
    <w:rsid w:val="00B258D9"/>
    <w:rsid w:val="00B25A00"/>
    <w:rsid w:val="00B25F72"/>
    <w:rsid w:val="00B260D5"/>
    <w:rsid w:val="00B2621A"/>
    <w:rsid w:val="00B26304"/>
    <w:rsid w:val="00B26559"/>
    <w:rsid w:val="00B26654"/>
    <w:rsid w:val="00B268BB"/>
    <w:rsid w:val="00B268EB"/>
    <w:rsid w:val="00B26B8C"/>
    <w:rsid w:val="00B26C9D"/>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89E"/>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58"/>
    <w:rsid w:val="00B34969"/>
    <w:rsid w:val="00B34E1C"/>
    <w:rsid w:val="00B34E36"/>
    <w:rsid w:val="00B35533"/>
    <w:rsid w:val="00B35555"/>
    <w:rsid w:val="00B35A18"/>
    <w:rsid w:val="00B35C96"/>
    <w:rsid w:val="00B35F37"/>
    <w:rsid w:val="00B35FEB"/>
    <w:rsid w:val="00B36117"/>
    <w:rsid w:val="00B363B9"/>
    <w:rsid w:val="00B36553"/>
    <w:rsid w:val="00B36682"/>
    <w:rsid w:val="00B36866"/>
    <w:rsid w:val="00B3689C"/>
    <w:rsid w:val="00B36ACD"/>
    <w:rsid w:val="00B36D6F"/>
    <w:rsid w:val="00B36E70"/>
    <w:rsid w:val="00B36F55"/>
    <w:rsid w:val="00B37319"/>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79C"/>
    <w:rsid w:val="00B42832"/>
    <w:rsid w:val="00B428BA"/>
    <w:rsid w:val="00B42E9F"/>
    <w:rsid w:val="00B42EDF"/>
    <w:rsid w:val="00B4303F"/>
    <w:rsid w:val="00B431B6"/>
    <w:rsid w:val="00B4327C"/>
    <w:rsid w:val="00B433CA"/>
    <w:rsid w:val="00B437E3"/>
    <w:rsid w:val="00B43B67"/>
    <w:rsid w:val="00B43C7A"/>
    <w:rsid w:val="00B43EC0"/>
    <w:rsid w:val="00B44418"/>
    <w:rsid w:val="00B444AC"/>
    <w:rsid w:val="00B4457D"/>
    <w:rsid w:val="00B4498F"/>
    <w:rsid w:val="00B44D69"/>
    <w:rsid w:val="00B456F8"/>
    <w:rsid w:val="00B4589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77D"/>
    <w:rsid w:val="00B52EE2"/>
    <w:rsid w:val="00B53141"/>
    <w:rsid w:val="00B53148"/>
    <w:rsid w:val="00B537A8"/>
    <w:rsid w:val="00B539DF"/>
    <w:rsid w:val="00B54329"/>
    <w:rsid w:val="00B546E5"/>
    <w:rsid w:val="00B5473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77"/>
    <w:rsid w:val="00B57194"/>
    <w:rsid w:val="00B5737B"/>
    <w:rsid w:val="00B573D4"/>
    <w:rsid w:val="00B57E3A"/>
    <w:rsid w:val="00B60003"/>
    <w:rsid w:val="00B6015B"/>
    <w:rsid w:val="00B601CD"/>
    <w:rsid w:val="00B60403"/>
    <w:rsid w:val="00B60608"/>
    <w:rsid w:val="00B60734"/>
    <w:rsid w:val="00B60AA0"/>
    <w:rsid w:val="00B60DA3"/>
    <w:rsid w:val="00B60DD2"/>
    <w:rsid w:val="00B60F92"/>
    <w:rsid w:val="00B61417"/>
    <w:rsid w:val="00B616F6"/>
    <w:rsid w:val="00B618DB"/>
    <w:rsid w:val="00B61FA6"/>
    <w:rsid w:val="00B6240C"/>
    <w:rsid w:val="00B624B1"/>
    <w:rsid w:val="00B62514"/>
    <w:rsid w:val="00B625E9"/>
    <w:rsid w:val="00B62E05"/>
    <w:rsid w:val="00B6309B"/>
    <w:rsid w:val="00B631F4"/>
    <w:rsid w:val="00B6339F"/>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5F4B"/>
    <w:rsid w:val="00B661C6"/>
    <w:rsid w:val="00B66A1E"/>
    <w:rsid w:val="00B66BD0"/>
    <w:rsid w:val="00B66CEA"/>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6B7"/>
    <w:rsid w:val="00B74932"/>
    <w:rsid w:val="00B74950"/>
    <w:rsid w:val="00B74B91"/>
    <w:rsid w:val="00B75A1B"/>
    <w:rsid w:val="00B75C81"/>
    <w:rsid w:val="00B75D52"/>
    <w:rsid w:val="00B75E06"/>
    <w:rsid w:val="00B76149"/>
    <w:rsid w:val="00B761B3"/>
    <w:rsid w:val="00B765ED"/>
    <w:rsid w:val="00B76C33"/>
    <w:rsid w:val="00B77035"/>
    <w:rsid w:val="00B77355"/>
    <w:rsid w:val="00B779C8"/>
    <w:rsid w:val="00B77EAB"/>
    <w:rsid w:val="00B8062C"/>
    <w:rsid w:val="00B807C7"/>
    <w:rsid w:val="00B80878"/>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387"/>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178"/>
    <w:rsid w:val="00B864D4"/>
    <w:rsid w:val="00B865C4"/>
    <w:rsid w:val="00B866DD"/>
    <w:rsid w:val="00B86C30"/>
    <w:rsid w:val="00B86CD0"/>
    <w:rsid w:val="00B86D72"/>
    <w:rsid w:val="00B86FE9"/>
    <w:rsid w:val="00B870A5"/>
    <w:rsid w:val="00B8745B"/>
    <w:rsid w:val="00B8778C"/>
    <w:rsid w:val="00B87977"/>
    <w:rsid w:val="00B87989"/>
    <w:rsid w:val="00B879D3"/>
    <w:rsid w:val="00B87A76"/>
    <w:rsid w:val="00B87F06"/>
    <w:rsid w:val="00B9008A"/>
    <w:rsid w:val="00B90249"/>
    <w:rsid w:val="00B90563"/>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81"/>
    <w:rsid w:val="00B965DB"/>
    <w:rsid w:val="00B965F0"/>
    <w:rsid w:val="00B965FD"/>
    <w:rsid w:val="00B967D6"/>
    <w:rsid w:val="00B96AF4"/>
    <w:rsid w:val="00B96DB0"/>
    <w:rsid w:val="00B97449"/>
    <w:rsid w:val="00B974D3"/>
    <w:rsid w:val="00B977B1"/>
    <w:rsid w:val="00B97D5B"/>
    <w:rsid w:val="00B97E58"/>
    <w:rsid w:val="00B97F63"/>
    <w:rsid w:val="00BA0161"/>
    <w:rsid w:val="00BA03A1"/>
    <w:rsid w:val="00BA0608"/>
    <w:rsid w:val="00BA073E"/>
    <w:rsid w:val="00BA09A7"/>
    <w:rsid w:val="00BA0A5D"/>
    <w:rsid w:val="00BA0A77"/>
    <w:rsid w:val="00BA0C3F"/>
    <w:rsid w:val="00BA0F3B"/>
    <w:rsid w:val="00BA1028"/>
    <w:rsid w:val="00BA116F"/>
    <w:rsid w:val="00BA1335"/>
    <w:rsid w:val="00BA1454"/>
    <w:rsid w:val="00BA1536"/>
    <w:rsid w:val="00BA1733"/>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862"/>
    <w:rsid w:val="00BA4B0D"/>
    <w:rsid w:val="00BA4C48"/>
    <w:rsid w:val="00BA4E6D"/>
    <w:rsid w:val="00BA516F"/>
    <w:rsid w:val="00BA5221"/>
    <w:rsid w:val="00BA525E"/>
    <w:rsid w:val="00BA5390"/>
    <w:rsid w:val="00BA5B0C"/>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945"/>
    <w:rsid w:val="00BB0BFD"/>
    <w:rsid w:val="00BB0E0C"/>
    <w:rsid w:val="00BB105F"/>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3F42"/>
    <w:rsid w:val="00BB4028"/>
    <w:rsid w:val="00BB4261"/>
    <w:rsid w:val="00BB4734"/>
    <w:rsid w:val="00BB49BB"/>
    <w:rsid w:val="00BB4B0E"/>
    <w:rsid w:val="00BB4C4A"/>
    <w:rsid w:val="00BB4C53"/>
    <w:rsid w:val="00BB4C75"/>
    <w:rsid w:val="00BB4CB4"/>
    <w:rsid w:val="00BB4CC0"/>
    <w:rsid w:val="00BB4CCF"/>
    <w:rsid w:val="00BB4E4E"/>
    <w:rsid w:val="00BB50F0"/>
    <w:rsid w:val="00BB5901"/>
    <w:rsid w:val="00BB5CC2"/>
    <w:rsid w:val="00BB5D92"/>
    <w:rsid w:val="00BB5E64"/>
    <w:rsid w:val="00BB6214"/>
    <w:rsid w:val="00BB65B3"/>
    <w:rsid w:val="00BB69C3"/>
    <w:rsid w:val="00BB6B5E"/>
    <w:rsid w:val="00BB6F72"/>
    <w:rsid w:val="00BB70BD"/>
    <w:rsid w:val="00BB717E"/>
    <w:rsid w:val="00BB7201"/>
    <w:rsid w:val="00BB7E96"/>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8B5"/>
    <w:rsid w:val="00BC3CB1"/>
    <w:rsid w:val="00BC3DE4"/>
    <w:rsid w:val="00BC43A2"/>
    <w:rsid w:val="00BC4483"/>
    <w:rsid w:val="00BC45CB"/>
    <w:rsid w:val="00BC467E"/>
    <w:rsid w:val="00BC475D"/>
    <w:rsid w:val="00BC4927"/>
    <w:rsid w:val="00BC49CC"/>
    <w:rsid w:val="00BC49DE"/>
    <w:rsid w:val="00BC4A52"/>
    <w:rsid w:val="00BC51AE"/>
    <w:rsid w:val="00BC5820"/>
    <w:rsid w:val="00BC59E4"/>
    <w:rsid w:val="00BC5B1B"/>
    <w:rsid w:val="00BC5CB5"/>
    <w:rsid w:val="00BC5CBB"/>
    <w:rsid w:val="00BC5FDE"/>
    <w:rsid w:val="00BC62CD"/>
    <w:rsid w:val="00BC63CB"/>
    <w:rsid w:val="00BC6A49"/>
    <w:rsid w:val="00BC7048"/>
    <w:rsid w:val="00BC70CB"/>
    <w:rsid w:val="00BC79DC"/>
    <w:rsid w:val="00BC7A0B"/>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924"/>
    <w:rsid w:val="00BD3ECA"/>
    <w:rsid w:val="00BD3F54"/>
    <w:rsid w:val="00BD3FDF"/>
    <w:rsid w:val="00BD405A"/>
    <w:rsid w:val="00BD409C"/>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2CC"/>
    <w:rsid w:val="00BE2860"/>
    <w:rsid w:val="00BE2AE7"/>
    <w:rsid w:val="00BE2B40"/>
    <w:rsid w:val="00BE2E27"/>
    <w:rsid w:val="00BE2EBE"/>
    <w:rsid w:val="00BE2F39"/>
    <w:rsid w:val="00BE2F7F"/>
    <w:rsid w:val="00BE3036"/>
    <w:rsid w:val="00BE312B"/>
    <w:rsid w:val="00BE3467"/>
    <w:rsid w:val="00BE35B7"/>
    <w:rsid w:val="00BE3702"/>
    <w:rsid w:val="00BE3994"/>
    <w:rsid w:val="00BE3A2E"/>
    <w:rsid w:val="00BE3C15"/>
    <w:rsid w:val="00BE3D9E"/>
    <w:rsid w:val="00BE3FD3"/>
    <w:rsid w:val="00BE417F"/>
    <w:rsid w:val="00BE448B"/>
    <w:rsid w:val="00BE44BA"/>
    <w:rsid w:val="00BE4619"/>
    <w:rsid w:val="00BE4654"/>
    <w:rsid w:val="00BE49E2"/>
    <w:rsid w:val="00BE5626"/>
    <w:rsid w:val="00BE57E8"/>
    <w:rsid w:val="00BE5845"/>
    <w:rsid w:val="00BE593D"/>
    <w:rsid w:val="00BE5AD5"/>
    <w:rsid w:val="00BE5D1B"/>
    <w:rsid w:val="00BE5FDB"/>
    <w:rsid w:val="00BE604F"/>
    <w:rsid w:val="00BE698C"/>
    <w:rsid w:val="00BE6CB6"/>
    <w:rsid w:val="00BE707D"/>
    <w:rsid w:val="00BE7367"/>
    <w:rsid w:val="00BE73C9"/>
    <w:rsid w:val="00BE74FA"/>
    <w:rsid w:val="00BE755B"/>
    <w:rsid w:val="00BE75F2"/>
    <w:rsid w:val="00BE765A"/>
    <w:rsid w:val="00BE7CEA"/>
    <w:rsid w:val="00BE7DC8"/>
    <w:rsid w:val="00BF0113"/>
    <w:rsid w:val="00BF04B0"/>
    <w:rsid w:val="00BF06D7"/>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5E1A"/>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4B5"/>
    <w:rsid w:val="00C00536"/>
    <w:rsid w:val="00C008ED"/>
    <w:rsid w:val="00C0143D"/>
    <w:rsid w:val="00C01AF1"/>
    <w:rsid w:val="00C01B51"/>
    <w:rsid w:val="00C01E61"/>
    <w:rsid w:val="00C0218E"/>
    <w:rsid w:val="00C024D7"/>
    <w:rsid w:val="00C0258E"/>
    <w:rsid w:val="00C026EF"/>
    <w:rsid w:val="00C02B90"/>
    <w:rsid w:val="00C030CD"/>
    <w:rsid w:val="00C03100"/>
    <w:rsid w:val="00C0356B"/>
    <w:rsid w:val="00C03631"/>
    <w:rsid w:val="00C03879"/>
    <w:rsid w:val="00C0395C"/>
    <w:rsid w:val="00C039D4"/>
    <w:rsid w:val="00C03D9A"/>
    <w:rsid w:val="00C03E1D"/>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40E"/>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ACD"/>
    <w:rsid w:val="00C14EEE"/>
    <w:rsid w:val="00C14F0B"/>
    <w:rsid w:val="00C151B0"/>
    <w:rsid w:val="00C15207"/>
    <w:rsid w:val="00C153E7"/>
    <w:rsid w:val="00C15DC5"/>
    <w:rsid w:val="00C16232"/>
    <w:rsid w:val="00C16391"/>
    <w:rsid w:val="00C16B5B"/>
    <w:rsid w:val="00C170FE"/>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37"/>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56"/>
    <w:rsid w:val="00C30265"/>
    <w:rsid w:val="00C302EE"/>
    <w:rsid w:val="00C30423"/>
    <w:rsid w:val="00C30424"/>
    <w:rsid w:val="00C304F9"/>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67"/>
    <w:rsid w:val="00C345B8"/>
    <w:rsid w:val="00C345FC"/>
    <w:rsid w:val="00C34628"/>
    <w:rsid w:val="00C3484F"/>
    <w:rsid w:val="00C348F9"/>
    <w:rsid w:val="00C348FF"/>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E"/>
    <w:rsid w:val="00C43DBF"/>
    <w:rsid w:val="00C43FB9"/>
    <w:rsid w:val="00C44097"/>
    <w:rsid w:val="00C4415C"/>
    <w:rsid w:val="00C4416F"/>
    <w:rsid w:val="00C44230"/>
    <w:rsid w:val="00C44266"/>
    <w:rsid w:val="00C442A3"/>
    <w:rsid w:val="00C442F3"/>
    <w:rsid w:val="00C44356"/>
    <w:rsid w:val="00C4475A"/>
    <w:rsid w:val="00C44C89"/>
    <w:rsid w:val="00C44EF5"/>
    <w:rsid w:val="00C45283"/>
    <w:rsid w:val="00C4590B"/>
    <w:rsid w:val="00C45D74"/>
    <w:rsid w:val="00C45DC7"/>
    <w:rsid w:val="00C465CC"/>
    <w:rsid w:val="00C46A36"/>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E6"/>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116"/>
    <w:rsid w:val="00C551E9"/>
    <w:rsid w:val="00C554D6"/>
    <w:rsid w:val="00C5561E"/>
    <w:rsid w:val="00C5585F"/>
    <w:rsid w:val="00C558D1"/>
    <w:rsid w:val="00C55AE7"/>
    <w:rsid w:val="00C56337"/>
    <w:rsid w:val="00C56437"/>
    <w:rsid w:val="00C56613"/>
    <w:rsid w:val="00C56685"/>
    <w:rsid w:val="00C56836"/>
    <w:rsid w:val="00C568EB"/>
    <w:rsid w:val="00C57173"/>
    <w:rsid w:val="00C571CA"/>
    <w:rsid w:val="00C5736F"/>
    <w:rsid w:val="00C573D5"/>
    <w:rsid w:val="00C575F5"/>
    <w:rsid w:val="00C57871"/>
    <w:rsid w:val="00C579B2"/>
    <w:rsid w:val="00C57BAC"/>
    <w:rsid w:val="00C6019A"/>
    <w:rsid w:val="00C605B7"/>
    <w:rsid w:val="00C60726"/>
    <w:rsid w:val="00C608C6"/>
    <w:rsid w:val="00C6107E"/>
    <w:rsid w:val="00C61306"/>
    <w:rsid w:val="00C6172D"/>
    <w:rsid w:val="00C6172E"/>
    <w:rsid w:val="00C6175B"/>
    <w:rsid w:val="00C61816"/>
    <w:rsid w:val="00C61BAD"/>
    <w:rsid w:val="00C61C97"/>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9D2"/>
    <w:rsid w:val="00C66A66"/>
    <w:rsid w:val="00C66B82"/>
    <w:rsid w:val="00C66CDE"/>
    <w:rsid w:val="00C66E78"/>
    <w:rsid w:val="00C66F64"/>
    <w:rsid w:val="00C66F96"/>
    <w:rsid w:val="00C672A5"/>
    <w:rsid w:val="00C67543"/>
    <w:rsid w:val="00C678F7"/>
    <w:rsid w:val="00C67987"/>
    <w:rsid w:val="00C67C69"/>
    <w:rsid w:val="00C67EDD"/>
    <w:rsid w:val="00C67F94"/>
    <w:rsid w:val="00C67FE1"/>
    <w:rsid w:val="00C7046B"/>
    <w:rsid w:val="00C70541"/>
    <w:rsid w:val="00C70D32"/>
    <w:rsid w:val="00C71009"/>
    <w:rsid w:val="00C71236"/>
    <w:rsid w:val="00C712EA"/>
    <w:rsid w:val="00C71503"/>
    <w:rsid w:val="00C7155A"/>
    <w:rsid w:val="00C715CC"/>
    <w:rsid w:val="00C715D9"/>
    <w:rsid w:val="00C7174D"/>
    <w:rsid w:val="00C71898"/>
    <w:rsid w:val="00C71A3E"/>
    <w:rsid w:val="00C71AE1"/>
    <w:rsid w:val="00C71BC0"/>
    <w:rsid w:val="00C72106"/>
    <w:rsid w:val="00C7236D"/>
    <w:rsid w:val="00C72523"/>
    <w:rsid w:val="00C7264E"/>
    <w:rsid w:val="00C7286E"/>
    <w:rsid w:val="00C72894"/>
    <w:rsid w:val="00C72F15"/>
    <w:rsid w:val="00C73280"/>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01F"/>
    <w:rsid w:val="00C7613C"/>
    <w:rsid w:val="00C7623C"/>
    <w:rsid w:val="00C7630F"/>
    <w:rsid w:val="00C76619"/>
    <w:rsid w:val="00C768A9"/>
    <w:rsid w:val="00C769E4"/>
    <w:rsid w:val="00C76AC7"/>
    <w:rsid w:val="00C76F43"/>
    <w:rsid w:val="00C76F6C"/>
    <w:rsid w:val="00C775CE"/>
    <w:rsid w:val="00C776CD"/>
    <w:rsid w:val="00C77778"/>
    <w:rsid w:val="00C77837"/>
    <w:rsid w:val="00C779F5"/>
    <w:rsid w:val="00C77E5F"/>
    <w:rsid w:val="00C8036B"/>
    <w:rsid w:val="00C805CB"/>
    <w:rsid w:val="00C8065B"/>
    <w:rsid w:val="00C80793"/>
    <w:rsid w:val="00C8082C"/>
    <w:rsid w:val="00C80D47"/>
    <w:rsid w:val="00C80F60"/>
    <w:rsid w:val="00C810BE"/>
    <w:rsid w:val="00C8130B"/>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3E21"/>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ED1"/>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0"/>
    <w:rsid w:val="00C93094"/>
    <w:rsid w:val="00C9350A"/>
    <w:rsid w:val="00C936C7"/>
    <w:rsid w:val="00C936E3"/>
    <w:rsid w:val="00C9399F"/>
    <w:rsid w:val="00C93F11"/>
    <w:rsid w:val="00C93FC4"/>
    <w:rsid w:val="00C9400E"/>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30A"/>
    <w:rsid w:val="00C9740C"/>
    <w:rsid w:val="00C97830"/>
    <w:rsid w:val="00C97903"/>
    <w:rsid w:val="00CA0161"/>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322"/>
    <w:rsid w:val="00CA4374"/>
    <w:rsid w:val="00CA49C2"/>
    <w:rsid w:val="00CA4A47"/>
    <w:rsid w:val="00CA4DEF"/>
    <w:rsid w:val="00CA4EA8"/>
    <w:rsid w:val="00CA5164"/>
    <w:rsid w:val="00CA5450"/>
    <w:rsid w:val="00CA5640"/>
    <w:rsid w:val="00CA5757"/>
    <w:rsid w:val="00CA5910"/>
    <w:rsid w:val="00CA5DDA"/>
    <w:rsid w:val="00CA5EA1"/>
    <w:rsid w:val="00CA60FF"/>
    <w:rsid w:val="00CA626C"/>
    <w:rsid w:val="00CA666E"/>
    <w:rsid w:val="00CA6682"/>
    <w:rsid w:val="00CA698C"/>
    <w:rsid w:val="00CA698D"/>
    <w:rsid w:val="00CA6F82"/>
    <w:rsid w:val="00CA7171"/>
    <w:rsid w:val="00CA7B12"/>
    <w:rsid w:val="00CA7EFB"/>
    <w:rsid w:val="00CA7FCE"/>
    <w:rsid w:val="00CB0910"/>
    <w:rsid w:val="00CB0F0B"/>
    <w:rsid w:val="00CB10F5"/>
    <w:rsid w:val="00CB1589"/>
    <w:rsid w:val="00CB185D"/>
    <w:rsid w:val="00CB1DFC"/>
    <w:rsid w:val="00CB218D"/>
    <w:rsid w:val="00CB22C8"/>
    <w:rsid w:val="00CB2448"/>
    <w:rsid w:val="00CB25ED"/>
    <w:rsid w:val="00CB25F2"/>
    <w:rsid w:val="00CB2949"/>
    <w:rsid w:val="00CB29A0"/>
    <w:rsid w:val="00CB3815"/>
    <w:rsid w:val="00CB3E78"/>
    <w:rsid w:val="00CB422A"/>
    <w:rsid w:val="00CB46E9"/>
    <w:rsid w:val="00CB4919"/>
    <w:rsid w:val="00CB4DEF"/>
    <w:rsid w:val="00CB5F0A"/>
    <w:rsid w:val="00CB5F26"/>
    <w:rsid w:val="00CB62A7"/>
    <w:rsid w:val="00CB6331"/>
    <w:rsid w:val="00CB64E5"/>
    <w:rsid w:val="00CB6517"/>
    <w:rsid w:val="00CB6599"/>
    <w:rsid w:val="00CB6660"/>
    <w:rsid w:val="00CB6975"/>
    <w:rsid w:val="00CB69D9"/>
    <w:rsid w:val="00CB6CA7"/>
    <w:rsid w:val="00CB74A2"/>
    <w:rsid w:val="00CB75B3"/>
    <w:rsid w:val="00CB7683"/>
    <w:rsid w:val="00CB7957"/>
    <w:rsid w:val="00CB7F70"/>
    <w:rsid w:val="00CB7F9D"/>
    <w:rsid w:val="00CC0180"/>
    <w:rsid w:val="00CC0468"/>
    <w:rsid w:val="00CC05E3"/>
    <w:rsid w:val="00CC0BEE"/>
    <w:rsid w:val="00CC0F87"/>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C2C"/>
    <w:rsid w:val="00CC2E3A"/>
    <w:rsid w:val="00CC2FA5"/>
    <w:rsid w:val="00CC305B"/>
    <w:rsid w:val="00CC34F0"/>
    <w:rsid w:val="00CC36D1"/>
    <w:rsid w:val="00CC375C"/>
    <w:rsid w:val="00CC3C04"/>
    <w:rsid w:val="00CC4120"/>
    <w:rsid w:val="00CC4572"/>
    <w:rsid w:val="00CC457D"/>
    <w:rsid w:val="00CC493C"/>
    <w:rsid w:val="00CC4CA4"/>
    <w:rsid w:val="00CC4E10"/>
    <w:rsid w:val="00CC5098"/>
    <w:rsid w:val="00CC513B"/>
    <w:rsid w:val="00CC5A95"/>
    <w:rsid w:val="00CC5C4F"/>
    <w:rsid w:val="00CC6448"/>
    <w:rsid w:val="00CC68DB"/>
    <w:rsid w:val="00CC6A21"/>
    <w:rsid w:val="00CC6B20"/>
    <w:rsid w:val="00CC6C19"/>
    <w:rsid w:val="00CC6D11"/>
    <w:rsid w:val="00CC6F03"/>
    <w:rsid w:val="00CC7201"/>
    <w:rsid w:val="00CC724C"/>
    <w:rsid w:val="00CC7371"/>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08"/>
    <w:rsid w:val="00CD43B1"/>
    <w:rsid w:val="00CD4476"/>
    <w:rsid w:val="00CD4485"/>
    <w:rsid w:val="00CD4609"/>
    <w:rsid w:val="00CD466D"/>
    <w:rsid w:val="00CD479F"/>
    <w:rsid w:val="00CD4993"/>
    <w:rsid w:val="00CD5287"/>
    <w:rsid w:val="00CD530A"/>
    <w:rsid w:val="00CD55A1"/>
    <w:rsid w:val="00CD55AF"/>
    <w:rsid w:val="00CD5B13"/>
    <w:rsid w:val="00CD5C66"/>
    <w:rsid w:val="00CD5E89"/>
    <w:rsid w:val="00CD6392"/>
    <w:rsid w:val="00CD63FD"/>
    <w:rsid w:val="00CD6434"/>
    <w:rsid w:val="00CD6563"/>
    <w:rsid w:val="00CD67BB"/>
    <w:rsid w:val="00CD686C"/>
    <w:rsid w:val="00CD6901"/>
    <w:rsid w:val="00CD69B1"/>
    <w:rsid w:val="00CD7529"/>
    <w:rsid w:val="00CD76DB"/>
    <w:rsid w:val="00CD7A26"/>
    <w:rsid w:val="00CD7A7C"/>
    <w:rsid w:val="00CD7B86"/>
    <w:rsid w:val="00CE0A83"/>
    <w:rsid w:val="00CE0CD2"/>
    <w:rsid w:val="00CE114B"/>
    <w:rsid w:val="00CE1B49"/>
    <w:rsid w:val="00CE1B73"/>
    <w:rsid w:val="00CE2362"/>
    <w:rsid w:val="00CE28C3"/>
    <w:rsid w:val="00CE2940"/>
    <w:rsid w:val="00CE2D79"/>
    <w:rsid w:val="00CE2DBB"/>
    <w:rsid w:val="00CE31EE"/>
    <w:rsid w:val="00CE34B1"/>
    <w:rsid w:val="00CE37A4"/>
    <w:rsid w:val="00CE3828"/>
    <w:rsid w:val="00CE389B"/>
    <w:rsid w:val="00CE3C41"/>
    <w:rsid w:val="00CE425B"/>
    <w:rsid w:val="00CE4285"/>
    <w:rsid w:val="00CE4346"/>
    <w:rsid w:val="00CE4675"/>
    <w:rsid w:val="00CE4745"/>
    <w:rsid w:val="00CE4961"/>
    <w:rsid w:val="00CE4A2D"/>
    <w:rsid w:val="00CE4FCD"/>
    <w:rsid w:val="00CE5528"/>
    <w:rsid w:val="00CE5AF2"/>
    <w:rsid w:val="00CE5DC7"/>
    <w:rsid w:val="00CE60E4"/>
    <w:rsid w:val="00CE6124"/>
    <w:rsid w:val="00CE6248"/>
    <w:rsid w:val="00CE62D7"/>
    <w:rsid w:val="00CE62E4"/>
    <w:rsid w:val="00CE634F"/>
    <w:rsid w:val="00CE684D"/>
    <w:rsid w:val="00CE685E"/>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524"/>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790"/>
    <w:rsid w:val="00CF4CF3"/>
    <w:rsid w:val="00CF4D0B"/>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CF7DE9"/>
    <w:rsid w:val="00CF7EC3"/>
    <w:rsid w:val="00D00061"/>
    <w:rsid w:val="00D0018F"/>
    <w:rsid w:val="00D00207"/>
    <w:rsid w:val="00D003DE"/>
    <w:rsid w:val="00D005CD"/>
    <w:rsid w:val="00D006AA"/>
    <w:rsid w:val="00D00A73"/>
    <w:rsid w:val="00D00B1F"/>
    <w:rsid w:val="00D00E37"/>
    <w:rsid w:val="00D00E54"/>
    <w:rsid w:val="00D014A7"/>
    <w:rsid w:val="00D014C1"/>
    <w:rsid w:val="00D014DA"/>
    <w:rsid w:val="00D018DC"/>
    <w:rsid w:val="00D022A7"/>
    <w:rsid w:val="00D02332"/>
    <w:rsid w:val="00D024BA"/>
    <w:rsid w:val="00D025A4"/>
    <w:rsid w:val="00D02A64"/>
    <w:rsid w:val="00D03457"/>
    <w:rsid w:val="00D034D2"/>
    <w:rsid w:val="00D03549"/>
    <w:rsid w:val="00D036F2"/>
    <w:rsid w:val="00D03A33"/>
    <w:rsid w:val="00D03ACB"/>
    <w:rsid w:val="00D03B4A"/>
    <w:rsid w:val="00D03C2F"/>
    <w:rsid w:val="00D03D6E"/>
    <w:rsid w:val="00D03E0D"/>
    <w:rsid w:val="00D03EFF"/>
    <w:rsid w:val="00D04533"/>
    <w:rsid w:val="00D04649"/>
    <w:rsid w:val="00D05139"/>
    <w:rsid w:val="00D051C7"/>
    <w:rsid w:val="00D0548A"/>
    <w:rsid w:val="00D056F6"/>
    <w:rsid w:val="00D05B8D"/>
    <w:rsid w:val="00D05BC1"/>
    <w:rsid w:val="00D05E0C"/>
    <w:rsid w:val="00D06057"/>
    <w:rsid w:val="00D06214"/>
    <w:rsid w:val="00D06291"/>
    <w:rsid w:val="00D06364"/>
    <w:rsid w:val="00D068FC"/>
    <w:rsid w:val="00D06A11"/>
    <w:rsid w:val="00D06B0A"/>
    <w:rsid w:val="00D06C64"/>
    <w:rsid w:val="00D0711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A23"/>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5DFA"/>
    <w:rsid w:val="00D162F0"/>
    <w:rsid w:val="00D16459"/>
    <w:rsid w:val="00D165AF"/>
    <w:rsid w:val="00D16614"/>
    <w:rsid w:val="00D169A3"/>
    <w:rsid w:val="00D17182"/>
    <w:rsid w:val="00D17325"/>
    <w:rsid w:val="00D17A8A"/>
    <w:rsid w:val="00D17ACE"/>
    <w:rsid w:val="00D17B64"/>
    <w:rsid w:val="00D17C3D"/>
    <w:rsid w:val="00D17EFE"/>
    <w:rsid w:val="00D17F91"/>
    <w:rsid w:val="00D17F9C"/>
    <w:rsid w:val="00D17FBE"/>
    <w:rsid w:val="00D2007F"/>
    <w:rsid w:val="00D2012B"/>
    <w:rsid w:val="00D205F1"/>
    <w:rsid w:val="00D20782"/>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C05"/>
    <w:rsid w:val="00D22E9E"/>
    <w:rsid w:val="00D230F0"/>
    <w:rsid w:val="00D23197"/>
    <w:rsid w:val="00D23261"/>
    <w:rsid w:val="00D232C1"/>
    <w:rsid w:val="00D237E7"/>
    <w:rsid w:val="00D23B0E"/>
    <w:rsid w:val="00D23B63"/>
    <w:rsid w:val="00D23B6B"/>
    <w:rsid w:val="00D23BC9"/>
    <w:rsid w:val="00D23C14"/>
    <w:rsid w:val="00D244F8"/>
    <w:rsid w:val="00D24554"/>
    <w:rsid w:val="00D24634"/>
    <w:rsid w:val="00D24EBF"/>
    <w:rsid w:val="00D250E2"/>
    <w:rsid w:val="00D252C9"/>
    <w:rsid w:val="00D254F6"/>
    <w:rsid w:val="00D25628"/>
    <w:rsid w:val="00D25651"/>
    <w:rsid w:val="00D25755"/>
    <w:rsid w:val="00D25970"/>
    <w:rsid w:val="00D25CE4"/>
    <w:rsid w:val="00D25CEF"/>
    <w:rsid w:val="00D25D05"/>
    <w:rsid w:val="00D25EF4"/>
    <w:rsid w:val="00D25FBD"/>
    <w:rsid w:val="00D25FE0"/>
    <w:rsid w:val="00D26289"/>
    <w:rsid w:val="00D263CB"/>
    <w:rsid w:val="00D2664C"/>
    <w:rsid w:val="00D2675F"/>
    <w:rsid w:val="00D26A58"/>
    <w:rsid w:val="00D26F7E"/>
    <w:rsid w:val="00D276C5"/>
    <w:rsid w:val="00D27722"/>
    <w:rsid w:val="00D27A68"/>
    <w:rsid w:val="00D27BD1"/>
    <w:rsid w:val="00D27CEE"/>
    <w:rsid w:val="00D27D81"/>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303"/>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26"/>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0EF9"/>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4A3"/>
    <w:rsid w:val="00D44851"/>
    <w:rsid w:val="00D44A32"/>
    <w:rsid w:val="00D4528B"/>
    <w:rsid w:val="00D45714"/>
    <w:rsid w:val="00D45740"/>
    <w:rsid w:val="00D45795"/>
    <w:rsid w:val="00D457A1"/>
    <w:rsid w:val="00D45D92"/>
    <w:rsid w:val="00D4683E"/>
    <w:rsid w:val="00D468F5"/>
    <w:rsid w:val="00D46DBA"/>
    <w:rsid w:val="00D46F99"/>
    <w:rsid w:val="00D47190"/>
    <w:rsid w:val="00D471AA"/>
    <w:rsid w:val="00D4732B"/>
    <w:rsid w:val="00D4745F"/>
    <w:rsid w:val="00D4750F"/>
    <w:rsid w:val="00D4759E"/>
    <w:rsid w:val="00D47BDB"/>
    <w:rsid w:val="00D47FAA"/>
    <w:rsid w:val="00D50032"/>
    <w:rsid w:val="00D50392"/>
    <w:rsid w:val="00D50496"/>
    <w:rsid w:val="00D50847"/>
    <w:rsid w:val="00D50873"/>
    <w:rsid w:val="00D50934"/>
    <w:rsid w:val="00D512B8"/>
    <w:rsid w:val="00D51538"/>
    <w:rsid w:val="00D5159B"/>
    <w:rsid w:val="00D516CF"/>
    <w:rsid w:val="00D51878"/>
    <w:rsid w:val="00D51944"/>
    <w:rsid w:val="00D52684"/>
    <w:rsid w:val="00D52A4B"/>
    <w:rsid w:val="00D52E6D"/>
    <w:rsid w:val="00D5348B"/>
    <w:rsid w:val="00D535F7"/>
    <w:rsid w:val="00D53607"/>
    <w:rsid w:val="00D53637"/>
    <w:rsid w:val="00D53855"/>
    <w:rsid w:val="00D53A51"/>
    <w:rsid w:val="00D53AD6"/>
    <w:rsid w:val="00D5404A"/>
    <w:rsid w:val="00D544BA"/>
    <w:rsid w:val="00D546DD"/>
    <w:rsid w:val="00D547AC"/>
    <w:rsid w:val="00D54841"/>
    <w:rsid w:val="00D54A8C"/>
    <w:rsid w:val="00D54BEA"/>
    <w:rsid w:val="00D55062"/>
    <w:rsid w:val="00D550B1"/>
    <w:rsid w:val="00D5527B"/>
    <w:rsid w:val="00D5535A"/>
    <w:rsid w:val="00D55B9E"/>
    <w:rsid w:val="00D55BC2"/>
    <w:rsid w:val="00D55EB5"/>
    <w:rsid w:val="00D55F94"/>
    <w:rsid w:val="00D5611C"/>
    <w:rsid w:val="00D56177"/>
    <w:rsid w:val="00D56209"/>
    <w:rsid w:val="00D5658F"/>
    <w:rsid w:val="00D565E4"/>
    <w:rsid w:val="00D56674"/>
    <w:rsid w:val="00D566E9"/>
    <w:rsid w:val="00D568E2"/>
    <w:rsid w:val="00D56C82"/>
    <w:rsid w:val="00D56F5A"/>
    <w:rsid w:val="00D56F75"/>
    <w:rsid w:val="00D573E4"/>
    <w:rsid w:val="00D573E7"/>
    <w:rsid w:val="00D574D3"/>
    <w:rsid w:val="00D57524"/>
    <w:rsid w:val="00D57DA6"/>
    <w:rsid w:val="00D600FD"/>
    <w:rsid w:val="00D6057A"/>
    <w:rsid w:val="00D60BEA"/>
    <w:rsid w:val="00D60C42"/>
    <w:rsid w:val="00D60CAC"/>
    <w:rsid w:val="00D612FE"/>
    <w:rsid w:val="00D61720"/>
    <w:rsid w:val="00D618DE"/>
    <w:rsid w:val="00D61B6F"/>
    <w:rsid w:val="00D62078"/>
    <w:rsid w:val="00D623BE"/>
    <w:rsid w:val="00D624BE"/>
    <w:rsid w:val="00D6258D"/>
    <w:rsid w:val="00D625FF"/>
    <w:rsid w:val="00D626FE"/>
    <w:rsid w:val="00D62700"/>
    <w:rsid w:val="00D6279D"/>
    <w:rsid w:val="00D62883"/>
    <w:rsid w:val="00D62A51"/>
    <w:rsid w:val="00D62D2E"/>
    <w:rsid w:val="00D62D77"/>
    <w:rsid w:val="00D62E50"/>
    <w:rsid w:val="00D62FA5"/>
    <w:rsid w:val="00D63300"/>
    <w:rsid w:val="00D63635"/>
    <w:rsid w:val="00D63A52"/>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4CF"/>
    <w:rsid w:val="00D715E4"/>
    <w:rsid w:val="00D71A6D"/>
    <w:rsid w:val="00D71E8E"/>
    <w:rsid w:val="00D72460"/>
    <w:rsid w:val="00D726AD"/>
    <w:rsid w:val="00D729C2"/>
    <w:rsid w:val="00D72B4B"/>
    <w:rsid w:val="00D730E7"/>
    <w:rsid w:val="00D73155"/>
    <w:rsid w:val="00D73569"/>
    <w:rsid w:val="00D735BB"/>
    <w:rsid w:val="00D73E97"/>
    <w:rsid w:val="00D73FDC"/>
    <w:rsid w:val="00D740A9"/>
    <w:rsid w:val="00D74182"/>
    <w:rsid w:val="00D745CB"/>
    <w:rsid w:val="00D749EC"/>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935"/>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6E9"/>
    <w:rsid w:val="00D8280B"/>
    <w:rsid w:val="00D8288A"/>
    <w:rsid w:val="00D82B93"/>
    <w:rsid w:val="00D82BAE"/>
    <w:rsid w:val="00D82BDC"/>
    <w:rsid w:val="00D82C14"/>
    <w:rsid w:val="00D82C18"/>
    <w:rsid w:val="00D8317C"/>
    <w:rsid w:val="00D83808"/>
    <w:rsid w:val="00D83D2D"/>
    <w:rsid w:val="00D83DE1"/>
    <w:rsid w:val="00D84100"/>
    <w:rsid w:val="00D844ED"/>
    <w:rsid w:val="00D846CF"/>
    <w:rsid w:val="00D8485B"/>
    <w:rsid w:val="00D848BD"/>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8B"/>
    <w:rsid w:val="00D91AE3"/>
    <w:rsid w:val="00D91AEA"/>
    <w:rsid w:val="00D91EF7"/>
    <w:rsid w:val="00D91FB1"/>
    <w:rsid w:val="00D9208C"/>
    <w:rsid w:val="00D920B2"/>
    <w:rsid w:val="00D921D8"/>
    <w:rsid w:val="00D925C7"/>
    <w:rsid w:val="00D928FE"/>
    <w:rsid w:val="00D92AA2"/>
    <w:rsid w:val="00D92ACD"/>
    <w:rsid w:val="00D92CBE"/>
    <w:rsid w:val="00D9347E"/>
    <w:rsid w:val="00D939DF"/>
    <w:rsid w:val="00D94213"/>
    <w:rsid w:val="00D945FD"/>
    <w:rsid w:val="00D94EB2"/>
    <w:rsid w:val="00D94ECF"/>
    <w:rsid w:val="00D9510F"/>
    <w:rsid w:val="00D95231"/>
    <w:rsid w:val="00D955E8"/>
    <w:rsid w:val="00D95613"/>
    <w:rsid w:val="00D958C2"/>
    <w:rsid w:val="00D95B59"/>
    <w:rsid w:val="00D95E19"/>
    <w:rsid w:val="00D963B8"/>
    <w:rsid w:val="00D968E0"/>
    <w:rsid w:val="00D96A30"/>
    <w:rsid w:val="00D96A5A"/>
    <w:rsid w:val="00D96AAD"/>
    <w:rsid w:val="00D96DC5"/>
    <w:rsid w:val="00D96FD2"/>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AE5"/>
    <w:rsid w:val="00DA3E49"/>
    <w:rsid w:val="00DA416E"/>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AB0"/>
    <w:rsid w:val="00DA6CF9"/>
    <w:rsid w:val="00DA6DF2"/>
    <w:rsid w:val="00DA7263"/>
    <w:rsid w:val="00DA743D"/>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04A"/>
    <w:rsid w:val="00DB15C9"/>
    <w:rsid w:val="00DB15E2"/>
    <w:rsid w:val="00DB1613"/>
    <w:rsid w:val="00DB167E"/>
    <w:rsid w:val="00DB17B9"/>
    <w:rsid w:val="00DB22A2"/>
    <w:rsid w:val="00DB22D1"/>
    <w:rsid w:val="00DB23C7"/>
    <w:rsid w:val="00DB2526"/>
    <w:rsid w:val="00DB2A65"/>
    <w:rsid w:val="00DB2C0B"/>
    <w:rsid w:val="00DB31A2"/>
    <w:rsid w:val="00DB3331"/>
    <w:rsid w:val="00DB38E3"/>
    <w:rsid w:val="00DB3A28"/>
    <w:rsid w:val="00DB3BFC"/>
    <w:rsid w:val="00DB402C"/>
    <w:rsid w:val="00DB44E3"/>
    <w:rsid w:val="00DB471F"/>
    <w:rsid w:val="00DB476A"/>
    <w:rsid w:val="00DB4AB9"/>
    <w:rsid w:val="00DB4EB7"/>
    <w:rsid w:val="00DB502D"/>
    <w:rsid w:val="00DB511E"/>
    <w:rsid w:val="00DB5215"/>
    <w:rsid w:val="00DB52EF"/>
    <w:rsid w:val="00DB5770"/>
    <w:rsid w:val="00DB58B0"/>
    <w:rsid w:val="00DB5C69"/>
    <w:rsid w:val="00DB6656"/>
    <w:rsid w:val="00DB6803"/>
    <w:rsid w:val="00DB6CA4"/>
    <w:rsid w:val="00DB6D7F"/>
    <w:rsid w:val="00DB6DA6"/>
    <w:rsid w:val="00DB6DF3"/>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C8E"/>
    <w:rsid w:val="00DC3DF8"/>
    <w:rsid w:val="00DC41E2"/>
    <w:rsid w:val="00DC470F"/>
    <w:rsid w:val="00DC4ADB"/>
    <w:rsid w:val="00DC4D12"/>
    <w:rsid w:val="00DC4E6E"/>
    <w:rsid w:val="00DC5509"/>
    <w:rsid w:val="00DC5527"/>
    <w:rsid w:val="00DC5BC2"/>
    <w:rsid w:val="00DC5EA6"/>
    <w:rsid w:val="00DC5F1A"/>
    <w:rsid w:val="00DC60B3"/>
    <w:rsid w:val="00DC641A"/>
    <w:rsid w:val="00DC699B"/>
    <w:rsid w:val="00DC7845"/>
    <w:rsid w:val="00DC7B12"/>
    <w:rsid w:val="00DC7CD5"/>
    <w:rsid w:val="00DC7CF5"/>
    <w:rsid w:val="00DC7DC9"/>
    <w:rsid w:val="00DD02D5"/>
    <w:rsid w:val="00DD03C3"/>
    <w:rsid w:val="00DD0658"/>
    <w:rsid w:val="00DD066C"/>
    <w:rsid w:val="00DD077D"/>
    <w:rsid w:val="00DD0983"/>
    <w:rsid w:val="00DD0C22"/>
    <w:rsid w:val="00DD0CA6"/>
    <w:rsid w:val="00DD0F3C"/>
    <w:rsid w:val="00DD1027"/>
    <w:rsid w:val="00DD110C"/>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49D"/>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98D"/>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8"/>
    <w:rsid w:val="00DE24FE"/>
    <w:rsid w:val="00DE2844"/>
    <w:rsid w:val="00DE2B1B"/>
    <w:rsid w:val="00DE2D9B"/>
    <w:rsid w:val="00DE306F"/>
    <w:rsid w:val="00DE3109"/>
    <w:rsid w:val="00DE3167"/>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8CE"/>
    <w:rsid w:val="00DE5ADC"/>
    <w:rsid w:val="00DE5B10"/>
    <w:rsid w:val="00DE5B9D"/>
    <w:rsid w:val="00DE5F9A"/>
    <w:rsid w:val="00DE603C"/>
    <w:rsid w:val="00DE6360"/>
    <w:rsid w:val="00DE69AB"/>
    <w:rsid w:val="00DE6CA5"/>
    <w:rsid w:val="00DE6E9C"/>
    <w:rsid w:val="00DE709F"/>
    <w:rsid w:val="00DE70F1"/>
    <w:rsid w:val="00DE76B4"/>
    <w:rsid w:val="00DE78CE"/>
    <w:rsid w:val="00DE78DC"/>
    <w:rsid w:val="00DE7985"/>
    <w:rsid w:val="00DE7C45"/>
    <w:rsid w:val="00DF0327"/>
    <w:rsid w:val="00DF039C"/>
    <w:rsid w:val="00DF049F"/>
    <w:rsid w:val="00DF06C2"/>
    <w:rsid w:val="00DF0844"/>
    <w:rsid w:val="00DF09C4"/>
    <w:rsid w:val="00DF0F61"/>
    <w:rsid w:val="00DF105E"/>
    <w:rsid w:val="00DF10FE"/>
    <w:rsid w:val="00DF1498"/>
    <w:rsid w:val="00DF160D"/>
    <w:rsid w:val="00DF20FC"/>
    <w:rsid w:val="00DF2145"/>
    <w:rsid w:val="00DF21AB"/>
    <w:rsid w:val="00DF22CD"/>
    <w:rsid w:val="00DF23AE"/>
    <w:rsid w:val="00DF2662"/>
    <w:rsid w:val="00DF296A"/>
    <w:rsid w:val="00DF2A9E"/>
    <w:rsid w:val="00DF2B54"/>
    <w:rsid w:val="00DF2C3B"/>
    <w:rsid w:val="00DF2CB3"/>
    <w:rsid w:val="00DF2D73"/>
    <w:rsid w:val="00DF2F37"/>
    <w:rsid w:val="00DF334D"/>
    <w:rsid w:val="00DF3537"/>
    <w:rsid w:val="00DF3666"/>
    <w:rsid w:val="00DF370E"/>
    <w:rsid w:val="00DF373C"/>
    <w:rsid w:val="00DF3A28"/>
    <w:rsid w:val="00DF3E74"/>
    <w:rsid w:val="00DF4061"/>
    <w:rsid w:val="00DF409D"/>
    <w:rsid w:val="00DF41CB"/>
    <w:rsid w:val="00DF4B88"/>
    <w:rsid w:val="00DF4EF4"/>
    <w:rsid w:val="00DF4FBD"/>
    <w:rsid w:val="00DF5151"/>
    <w:rsid w:val="00DF522D"/>
    <w:rsid w:val="00DF53CF"/>
    <w:rsid w:val="00DF564C"/>
    <w:rsid w:val="00DF56D3"/>
    <w:rsid w:val="00DF5A3B"/>
    <w:rsid w:val="00DF5B43"/>
    <w:rsid w:val="00DF5CA2"/>
    <w:rsid w:val="00DF5D47"/>
    <w:rsid w:val="00DF5E32"/>
    <w:rsid w:val="00DF627A"/>
    <w:rsid w:val="00DF62D3"/>
    <w:rsid w:val="00DF62E0"/>
    <w:rsid w:val="00DF692E"/>
    <w:rsid w:val="00DF6C42"/>
    <w:rsid w:val="00DF6CA8"/>
    <w:rsid w:val="00DF71D7"/>
    <w:rsid w:val="00DF749A"/>
    <w:rsid w:val="00DF768B"/>
    <w:rsid w:val="00DF79D9"/>
    <w:rsid w:val="00DF7E5D"/>
    <w:rsid w:val="00E0000F"/>
    <w:rsid w:val="00E00106"/>
    <w:rsid w:val="00E00521"/>
    <w:rsid w:val="00E0068E"/>
    <w:rsid w:val="00E00776"/>
    <w:rsid w:val="00E009A8"/>
    <w:rsid w:val="00E00CFA"/>
    <w:rsid w:val="00E00EBB"/>
    <w:rsid w:val="00E0109A"/>
    <w:rsid w:val="00E011C9"/>
    <w:rsid w:val="00E01256"/>
    <w:rsid w:val="00E01824"/>
    <w:rsid w:val="00E0227C"/>
    <w:rsid w:val="00E02478"/>
    <w:rsid w:val="00E024EB"/>
    <w:rsid w:val="00E02D07"/>
    <w:rsid w:val="00E02EC9"/>
    <w:rsid w:val="00E034EC"/>
    <w:rsid w:val="00E03AE1"/>
    <w:rsid w:val="00E03DD1"/>
    <w:rsid w:val="00E041C9"/>
    <w:rsid w:val="00E043FF"/>
    <w:rsid w:val="00E04883"/>
    <w:rsid w:val="00E04971"/>
    <w:rsid w:val="00E04A90"/>
    <w:rsid w:val="00E04C98"/>
    <w:rsid w:val="00E04CB3"/>
    <w:rsid w:val="00E04D3F"/>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016"/>
    <w:rsid w:val="00E1203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5D90"/>
    <w:rsid w:val="00E161B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052"/>
    <w:rsid w:val="00E2136B"/>
    <w:rsid w:val="00E21553"/>
    <w:rsid w:val="00E21565"/>
    <w:rsid w:val="00E2160D"/>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3D58"/>
    <w:rsid w:val="00E240F0"/>
    <w:rsid w:val="00E243F9"/>
    <w:rsid w:val="00E24463"/>
    <w:rsid w:val="00E247B2"/>
    <w:rsid w:val="00E24C30"/>
    <w:rsid w:val="00E24C52"/>
    <w:rsid w:val="00E24EA6"/>
    <w:rsid w:val="00E2539B"/>
    <w:rsid w:val="00E254FF"/>
    <w:rsid w:val="00E25571"/>
    <w:rsid w:val="00E25CE4"/>
    <w:rsid w:val="00E25F61"/>
    <w:rsid w:val="00E26717"/>
    <w:rsid w:val="00E26722"/>
    <w:rsid w:val="00E267E4"/>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D6"/>
    <w:rsid w:val="00E311A7"/>
    <w:rsid w:val="00E31233"/>
    <w:rsid w:val="00E31390"/>
    <w:rsid w:val="00E314C7"/>
    <w:rsid w:val="00E319F2"/>
    <w:rsid w:val="00E31DF2"/>
    <w:rsid w:val="00E31F14"/>
    <w:rsid w:val="00E32489"/>
    <w:rsid w:val="00E334FD"/>
    <w:rsid w:val="00E33C7D"/>
    <w:rsid w:val="00E33D3C"/>
    <w:rsid w:val="00E3419A"/>
    <w:rsid w:val="00E34245"/>
    <w:rsid w:val="00E342B9"/>
    <w:rsid w:val="00E34425"/>
    <w:rsid w:val="00E3456D"/>
    <w:rsid w:val="00E346FE"/>
    <w:rsid w:val="00E34753"/>
    <w:rsid w:val="00E34FD4"/>
    <w:rsid w:val="00E3507E"/>
    <w:rsid w:val="00E35320"/>
    <w:rsid w:val="00E354A1"/>
    <w:rsid w:val="00E358DC"/>
    <w:rsid w:val="00E363AE"/>
    <w:rsid w:val="00E36799"/>
    <w:rsid w:val="00E3697D"/>
    <w:rsid w:val="00E377DA"/>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425"/>
    <w:rsid w:val="00E435FC"/>
    <w:rsid w:val="00E436B4"/>
    <w:rsid w:val="00E43911"/>
    <w:rsid w:val="00E43A58"/>
    <w:rsid w:val="00E43AF3"/>
    <w:rsid w:val="00E43B5E"/>
    <w:rsid w:val="00E43B80"/>
    <w:rsid w:val="00E43C9D"/>
    <w:rsid w:val="00E43CFB"/>
    <w:rsid w:val="00E43F13"/>
    <w:rsid w:val="00E43F42"/>
    <w:rsid w:val="00E4464E"/>
    <w:rsid w:val="00E44C72"/>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730"/>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CA8"/>
    <w:rsid w:val="00E60D6C"/>
    <w:rsid w:val="00E60E33"/>
    <w:rsid w:val="00E614B8"/>
    <w:rsid w:val="00E618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B9C"/>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14A"/>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21E2"/>
    <w:rsid w:val="00E821E9"/>
    <w:rsid w:val="00E82237"/>
    <w:rsid w:val="00E8296D"/>
    <w:rsid w:val="00E8297B"/>
    <w:rsid w:val="00E8299F"/>
    <w:rsid w:val="00E8368A"/>
    <w:rsid w:val="00E83ED7"/>
    <w:rsid w:val="00E83F1A"/>
    <w:rsid w:val="00E84346"/>
    <w:rsid w:val="00E8443D"/>
    <w:rsid w:val="00E8464B"/>
    <w:rsid w:val="00E846A7"/>
    <w:rsid w:val="00E84AAF"/>
    <w:rsid w:val="00E84BC1"/>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58F"/>
    <w:rsid w:val="00E8780A"/>
    <w:rsid w:val="00E87A45"/>
    <w:rsid w:val="00E87CC4"/>
    <w:rsid w:val="00E87D19"/>
    <w:rsid w:val="00E87DE1"/>
    <w:rsid w:val="00E87E47"/>
    <w:rsid w:val="00E87EBE"/>
    <w:rsid w:val="00E9064F"/>
    <w:rsid w:val="00E906CE"/>
    <w:rsid w:val="00E9070B"/>
    <w:rsid w:val="00E90B27"/>
    <w:rsid w:val="00E90BA1"/>
    <w:rsid w:val="00E90BFC"/>
    <w:rsid w:val="00E90D3F"/>
    <w:rsid w:val="00E90FF1"/>
    <w:rsid w:val="00E9195D"/>
    <w:rsid w:val="00E91BB9"/>
    <w:rsid w:val="00E91EAE"/>
    <w:rsid w:val="00E9233E"/>
    <w:rsid w:val="00E92341"/>
    <w:rsid w:val="00E92348"/>
    <w:rsid w:val="00E9242B"/>
    <w:rsid w:val="00E9248B"/>
    <w:rsid w:val="00E925C9"/>
    <w:rsid w:val="00E925E2"/>
    <w:rsid w:val="00E92648"/>
    <w:rsid w:val="00E9269D"/>
    <w:rsid w:val="00E92C60"/>
    <w:rsid w:val="00E92CC9"/>
    <w:rsid w:val="00E92DC6"/>
    <w:rsid w:val="00E93086"/>
    <w:rsid w:val="00E93535"/>
    <w:rsid w:val="00E9399A"/>
    <w:rsid w:val="00E93A26"/>
    <w:rsid w:val="00E93BF4"/>
    <w:rsid w:val="00E93FEE"/>
    <w:rsid w:val="00E94A02"/>
    <w:rsid w:val="00E94B28"/>
    <w:rsid w:val="00E952FA"/>
    <w:rsid w:val="00E9539D"/>
    <w:rsid w:val="00E95403"/>
    <w:rsid w:val="00E956CE"/>
    <w:rsid w:val="00E95C15"/>
    <w:rsid w:val="00E964F0"/>
    <w:rsid w:val="00E967C2"/>
    <w:rsid w:val="00E96EEF"/>
    <w:rsid w:val="00E96F03"/>
    <w:rsid w:val="00E96F18"/>
    <w:rsid w:val="00E97156"/>
    <w:rsid w:val="00E97250"/>
    <w:rsid w:val="00E97401"/>
    <w:rsid w:val="00E97A20"/>
    <w:rsid w:val="00E97D10"/>
    <w:rsid w:val="00E97E99"/>
    <w:rsid w:val="00EA0251"/>
    <w:rsid w:val="00EA02BA"/>
    <w:rsid w:val="00EA0429"/>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7A7"/>
    <w:rsid w:val="00EA3D85"/>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697"/>
    <w:rsid w:val="00EB085E"/>
    <w:rsid w:val="00EB0A0B"/>
    <w:rsid w:val="00EB0A47"/>
    <w:rsid w:val="00EB0C26"/>
    <w:rsid w:val="00EB0D65"/>
    <w:rsid w:val="00EB0EB5"/>
    <w:rsid w:val="00EB0F5F"/>
    <w:rsid w:val="00EB133A"/>
    <w:rsid w:val="00EB14A0"/>
    <w:rsid w:val="00EB1E07"/>
    <w:rsid w:val="00EB1FE3"/>
    <w:rsid w:val="00EB24E3"/>
    <w:rsid w:val="00EB2C22"/>
    <w:rsid w:val="00EB2DEC"/>
    <w:rsid w:val="00EB2F01"/>
    <w:rsid w:val="00EB39BD"/>
    <w:rsid w:val="00EB4280"/>
    <w:rsid w:val="00EB4371"/>
    <w:rsid w:val="00EB48DE"/>
    <w:rsid w:val="00EB49BB"/>
    <w:rsid w:val="00EB4C23"/>
    <w:rsid w:val="00EB54EB"/>
    <w:rsid w:val="00EB5CDC"/>
    <w:rsid w:val="00EB5D86"/>
    <w:rsid w:val="00EB5E15"/>
    <w:rsid w:val="00EB6207"/>
    <w:rsid w:val="00EB6322"/>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DD7"/>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C8F"/>
    <w:rsid w:val="00EC4CD8"/>
    <w:rsid w:val="00EC4D96"/>
    <w:rsid w:val="00EC4E0B"/>
    <w:rsid w:val="00EC5074"/>
    <w:rsid w:val="00EC53F0"/>
    <w:rsid w:val="00EC5864"/>
    <w:rsid w:val="00EC58E4"/>
    <w:rsid w:val="00EC5AA4"/>
    <w:rsid w:val="00EC607B"/>
    <w:rsid w:val="00EC641B"/>
    <w:rsid w:val="00EC6504"/>
    <w:rsid w:val="00EC655C"/>
    <w:rsid w:val="00EC6584"/>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121"/>
    <w:rsid w:val="00ED122A"/>
    <w:rsid w:val="00ED149B"/>
    <w:rsid w:val="00ED16B9"/>
    <w:rsid w:val="00ED1988"/>
    <w:rsid w:val="00ED1999"/>
    <w:rsid w:val="00ED1A1F"/>
    <w:rsid w:val="00ED1B5C"/>
    <w:rsid w:val="00ED1B9D"/>
    <w:rsid w:val="00ED1DA1"/>
    <w:rsid w:val="00ED1F97"/>
    <w:rsid w:val="00ED23B6"/>
    <w:rsid w:val="00ED240B"/>
    <w:rsid w:val="00ED2C54"/>
    <w:rsid w:val="00ED2CF0"/>
    <w:rsid w:val="00ED2E94"/>
    <w:rsid w:val="00ED2F0A"/>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D7ADB"/>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14A"/>
    <w:rsid w:val="00EE377F"/>
    <w:rsid w:val="00EE380C"/>
    <w:rsid w:val="00EE3946"/>
    <w:rsid w:val="00EE3D8B"/>
    <w:rsid w:val="00EE408E"/>
    <w:rsid w:val="00EE4120"/>
    <w:rsid w:val="00EE493D"/>
    <w:rsid w:val="00EE4DB5"/>
    <w:rsid w:val="00EE534F"/>
    <w:rsid w:val="00EE56F5"/>
    <w:rsid w:val="00EE5AA7"/>
    <w:rsid w:val="00EE5BD7"/>
    <w:rsid w:val="00EE5BFE"/>
    <w:rsid w:val="00EE5C11"/>
    <w:rsid w:val="00EE5C4A"/>
    <w:rsid w:val="00EE5ED0"/>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26B"/>
    <w:rsid w:val="00EF13D0"/>
    <w:rsid w:val="00EF15ED"/>
    <w:rsid w:val="00EF1F1E"/>
    <w:rsid w:val="00EF1F5E"/>
    <w:rsid w:val="00EF212E"/>
    <w:rsid w:val="00EF215E"/>
    <w:rsid w:val="00EF2483"/>
    <w:rsid w:val="00EF25B1"/>
    <w:rsid w:val="00EF292A"/>
    <w:rsid w:val="00EF2FBA"/>
    <w:rsid w:val="00EF2FED"/>
    <w:rsid w:val="00EF3684"/>
    <w:rsid w:val="00EF368B"/>
    <w:rsid w:val="00EF3C7A"/>
    <w:rsid w:val="00EF3E83"/>
    <w:rsid w:val="00EF3EC5"/>
    <w:rsid w:val="00EF3FFB"/>
    <w:rsid w:val="00EF40B8"/>
    <w:rsid w:val="00EF436A"/>
    <w:rsid w:val="00EF44A7"/>
    <w:rsid w:val="00EF4694"/>
    <w:rsid w:val="00EF46D3"/>
    <w:rsid w:val="00EF4ADE"/>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783C"/>
    <w:rsid w:val="00EF7877"/>
    <w:rsid w:val="00EF7C03"/>
    <w:rsid w:val="00EF7D4C"/>
    <w:rsid w:val="00EF7F55"/>
    <w:rsid w:val="00EF7FA1"/>
    <w:rsid w:val="00F00066"/>
    <w:rsid w:val="00F000BC"/>
    <w:rsid w:val="00F00307"/>
    <w:rsid w:val="00F00316"/>
    <w:rsid w:val="00F004B4"/>
    <w:rsid w:val="00F007DF"/>
    <w:rsid w:val="00F010CC"/>
    <w:rsid w:val="00F012FF"/>
    <w:rsid w:val="00F01453"/>
    <w:rsid w:val="00F016DF"/>
    <w:rsid w:val="00F016EC"/>
    <w:rsid w:val="00F018E4"/>
    <w:rsid w:val="00F01A69"/>
    <w:rsid w:val="00F01A98"/>
    <w:rsid w:val="00F01CE9"/>
    <w:rsid w:val="00F01E64"/>
    <w:rsid w:val="00F020EE"/>
    <w:rsid w:val="00F021C4"/>
    <w:rsid w:val="00F02328"/>
    <w:rsid w:val="00F02775"/>
    <w:rsid w:val="00F02D30"/>
    <w:rsid w:val="00F03358"/>
    <w:rsid w:val="00F03361"/>
    <w:rsid w:val="00F037FB"/>
    <w:rsid w:val="00F03911"/>
    <w:rsid w:val="00F039FF"/>
    <w:rsid w:val="00F03AEE"/>
    <w:rsid w:val="00F03B67"/>
    <w:rsid w:val="00F04252"/>
    <w:rsid w:val="00F0434A"/>
    <w:rsid w:val="00F0463A"/>
    <w:rsid w:val="00F048FC"/>
    <w:rsid w:val="00F0495E"/>
    <w:rsid w:val="00F0497C"/>
    <w:rsid w:val="00F0499E"/>
    <w:rsid w:val="00F04BF6"/>
    <w:rsid w:val="00F04CF2"/>
    <w:rsid w:val="00F04F3F"/>
    <w:rsid w:val="00F05483"/>
    <w:rsid w:val="00F05807"/>
    <w:rsid w:val="00F05822"/>
    <w:rsid w:val="00F05B7B"/>
    <w:rsid w:val="00F05D6B"/>
    <w:rsid w:val="00F05E5C"/>
    <w:rsid w:val="00F05F57"/>
    <w:rsid w:val="00F067F4"/>
    <w:rsid w:val="00F068A8"/>
    <w:rsid w:val="00F06963"/>
    <w:rsid w:val="00F06C58"/>
    <w:rsid w:val="00F06DD3"/>
    <w:rsid w:val="00F06F2C"/>
    <w:rsid w:val="00F07349"/>
    <w:rsid w:val="00F07495"/>
    <w:rsid w:val="00F074A7"/>
    <w:rsid w:val="00F0760C"/>
    <w:rsid w:val="00F07942"/>
    <w:rsid w:val="00F07B1D"/>
    <w:rsid w:val="00F07DAA"/>
    <w:rsid w:val="00F07FD4"/>
    <w:rsid w:val="00F1012A"/>
    <w:rsid w:val="00F10A27"/>
    <w:rsid w:val="00F10AE8"/>
    <w:rsid w:val="00F10BAA"/>
    <w:rsid w:val="00F110A7"/>
    <w:rsid w:val="00F111FE"/>
    <w:rsid w:val="00F11313"/>
    <w:rsid w:val="00F113D7"/>
    <w:rsid w:val="00F11669"/>
    <w:rsid w:val="00F118FD"/>
    <w:rsid w:val="00F11DEB"/>
    <w:rsid w:val="00F1213E"/>
    <w:rsid w:val="00F1221D"/>
    <w:rsid w:val="00F122A8"/>
    <w:rsid w:val="00F122FC"/>
    <w:rsid w:val="00F123AB"/>
    <w:rsid w:val="00F12729"/>
    <w:rsid w:val="00F12753"/>
    <w:rsid w:val="00F12874"/>
    <w:rsid w:val="00F12A74"/>
    <w:rsid w:val="00F12E0B"/>
    <w:rsid w:val="00F1346F"/>
    <w:rsid w:val="00F13517"/>
    <w:rsid w:val="00F13733"/>
    <w:rsid w:val="00F13749"/>
    <w:rsid w:val="00F13A10"/>
    <w:rsid w:val="00F13A23"/>
    <w:rsid w:val="00F13B13"/>
    <w:rsid w:val="00F13B9E"/>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4E7"/>
    <w:rsid w:val="00F167C0"/>
    <w:rsid w:val="00F16E6F"/>
    <w:rsid w:val="00F171C2"/>
    <w:rsid w:val="00F173B8"/>
    <w:rsid w:val="00F173D6"/>
    <w:rsid w:val="00F174C0"/>
    <w:rsid w:val="00F17605"/>
    <w:rsid w:val="00F17C8D"/>
    <w:rsid w:val="00F200B9"/>
    <w:rsid w:val="00F2018F"/>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7C7"/>
    <w:rsid w:val="00F249AE"/>
    <w:rsid w:val="00F2513D"/>
    <w:rsid w:val="00F251D9"/>
    <w:rsid w:val="00F25292"/>
    <w:rsid w:val="00F2545E"/>
    <w:rsid w:val="00F254FC"/>
    <w:rsid w:val="00F255B2"/>
    <w:rsid w:val="00F25654"/>
    <w:rsid w:val="00F2595B"/>
    <w:rsid w:val="00F25EEA"/>
    <w:rsid w:val="00F26394"/>
    <w:rsid w:val="00F266B5"/>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88F"/>
    <w:rsid w:val="00F34C41"/>
    <w:rsid w:val="00F34D77"/>
    <w:rsid w:val="00F34E95"/>
    <w:rsid w:val="00F351E8"/>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4DE"/>
    <w:rsid w:val="00F4065A"/>
    <w:rsid w:val="00F40B5F"/>
    <w:rsid w:val="00F40B9D"/>
    <w:rsid w:val="00F40EC8"/>
    <w:rsid w:val="00F4117B"/>
    <w:rsid w:val="00F4130F"/>
    <w:rsid w:val="00F41410"/>
    <w:rsid w:val="00F41733"/>
    <w:rsid w:val="00F41D73"/>
    <w:rsid w:val="00F41DB5"/>
    <w:rsid w:val="00F41E78"/>
    <w:rsid w:val="00F4209A"/>
    <w:rsid w:val="00F424E1"/>
    <w:rsid w:val="00F4253C"/>
    <w:rsid w:val="00F42607"/>
    <w:rsid w:val="00F42699"/>
    <w:rsid w:val="00F42785"/>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488"/>
    <w:rsid w:val="00F455BD"/>
    <w:rsid w:val="00F45B6A"/>
    <w:rsid w:val="00F45E8E"/>
    <w:rsid w:val="00F45FAD"/>
    <w:rsid w:val="00F4643E"/>
    <w:rsid w:val="00F46535"/>
    <w:rsid w:val="00F466C1"/>
    <w:rsid w:val="00F467D9"/>
    <w:rsid w:val="00F46A5D"/>
    <w:rsid w:val="00F46C11"/>
    <w:rsid w:val="00F46F43"/>
    <w:rsid w:val="00F4712C"/>
    <w:rsid w:val="00F47236"/>
    <w:rsid w:val="00F473F9"/>
    <w:rsid w:val="00F4772E"/>
    <w:rsid w:val="00F47761"/>
    <w:rsid w:val="00F479F9"/>
    <w:rsid w:val="00F50062"/>
    <w:rsid w:val="00F50152"/>
    <w:rsid w:val="00F50182"/>
    <w:rsid w:val="00F50437"/>
    <w:rsid w:val="00F505CF"/>
    <w:rsid w:val="00F5072A"/>
    <w:rsid w:val="00F50780"/>
    <w:rsid w:val="00F50ABA"/>
    <w:rsid w:val="00F50EAB"/>
    <w:rsid w:val="00F5109C"/>
    <w:rsid w:val="00F51102"/>
    <w:rsid w:val="00F5133A"/>
    <w:rsid w:val="00F5163F"/>
    <w:rsid w:val="00F51663"/>
    <w:rsid w:val="00F51AD2"/>
    <w:rsid w:val="00F51B38"/>
    <w:rsid w:val="00F51BA1"/>
    <w:rsid w:val="00F51C39"/>
    <w:rsid w:val="00F51D2F"/>
    <w:rsid w:val="00F51DF8"/>
    <w:rsid w:val="00F51ECD"/>
    <w:rsid w:val="00F51FC7"/>
    <w:rsid w:val="00F522D3"/>
    <w:rsid w:val="00F5276C"/>
    <w:rsid w:val="00F528A8"/>
    <w:rsid w:val="00F529B9"/>
    <w:rsid w:val="00F52D66"/>
    <w:rsid w:val="00F52FB7"/>
    <w:rsid w:val="00F52FE9"/>
    <w:rsid w:val="00F531CF"/>
    <w:rsid w:val="00F5343D"/>
    <w:rsid w:val="00F534E3"/>
    <w:rsid w:val="00F537D4"/>
    <w:rsid w:val="00F5397E"/>
    <w:rsid w:val="00F539BC"/>
    <w:rsid w:val="00F53DB4"/>
    <w:rsid w:val="00F53FB3"/>
    <w:rsid w:val="00F5403E"/>
    <w:rsid w:val="00F54208"/>
    <w:rsid w:val="00F544A3"/>
    <w:rsid w:val="00F5465E"/>
    <w:rsid w:val="00F5478C"/>
    <w:rsid w:val="00F547DD"/>
    <w:rsid w:val="00F5482A"/>
    <w:rsid w:val="00F54A3B"/>
    <w:rsid w:val="00F54DD1"/>
    <w:rsid w:val="00F55097"/>
    <w:rsid w:val="00F553E9"/>
    <w:rsid w:val="00F55552"/>
    <w:rsid w:val="00F55A16"/>
    <w:rsid w:val="00F55C23"/>
    <w:rsid w:val="00F55C26"/>
    <w:rsid w:val="00F55C95"/>
    <w:rsid w:val="00F56406"/>
    <w:rsid w:val="00F566B0"/>
    <w:rsid w:val="00F566B5"/>
    <w:rsid w:val="00F5695D"/>
    <w:rsid w:val="00F56A15"/>
    <w:rsid w:val="00F56DF2"/>
    <w:rsid w:val="00F572DC"/>
    <w:rsid w:val="00F572FF"/>
    <w:rsid w:val="00F57308"/>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C2C"/>
    <w:rsid w:val="00F61D92"/>
    <w:rsid w:val="00F61DB9"/>
    <w:rsid w:val="00F61E9E"/>
    <w:rsid w:val="00F6257A"/>
    <w:rsid w:val="00F62C05"/>
    <w:rsid w:val="00F62DA4"/>
    <w:rsid w:val="00F62E59"/>
    <w:rsid w:val="00F63181"/>
    <w:rsid w:val="00F631B6"/>
    <w:rsid w:val="00F631CC"/>
    <w:rsid w:val="00F638CE"/>
    <w:rsid w:val="00F63920"/>
    <w:rsid w:val="00F63CB8"/>
    <w:rsid w:val="00F63F74"/>
    <w:rsid w:val="00F64050"/>
    <w:rsid w:val="00F64294"/>
    <w:rsid w:val="00F64295"/>
    <w:rsid w:val="00F64703"/>
    <w:rsid w:val="00F6471B"/>
    <w:rsid w:val="00F64848"/>
    <w:rsid w:val="00F64B43"/>
    <w:rsid w:val="00F6570A"/>
    <w:rsid w:val="00F6588A"/>
    <w:rsid w:val="00F658B8"/>
    <w:rsid w:val="00F65D26"/>
    <w:rsid w:val="00F661ED"/>
    <w:rsid w:val="00F669EB"/>
    <w:rsid w:val="00F66C68"/>
    <w:rsid w:val="00F66CB6"/>
    <w:rsid w:val="00F66DF0"/>
    <w:rsid w:val="00F67292"/>
    <w:rsid w:val="00F67587"/>
    <w:rsid w:val="00F676D3"/>
    <w:rsid w:val="00F6784D"/>
    <w:rsid w:val="00F67A03"/>
    <w:rsid w:val="00F67B25"/>
    <w:rsid w:val="00F67C9B"/>
    <w:rsid w:val="00F67F19"/>
    <w:rsid w:val="00F700AF"/>
    <w:rsid w:val="00F702B8"/>
    <w:rsid w:val="00F7030D"/>
    <w:rsid w:val="00F703F8"/>
    <w:rsid w:val="00F70689"/>
    <w:rsid w:val="00F707B8"/>
    <w:rsid w:val="00F70859"/>
    <w:rsid w:val="00F708FF"/>
    <w:rsid w:val="00F70A21"/>
    <w:rsid w:val="00F70AF4"/>
    <w:rsid w:val="00F71845"/>
    <w:rsid w:val="00F71B08"/>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6B"/>
    <w:rsid w:val="00F7498F"/>
    <w:rsid w:val="00F749E2"/>
    <w:rsid w:val="00F74B9C"/>
    <w:rsid w:val="00F74FB5"/>
    <w:rsid w:val="00F750EB"/>
    <w:rsid w:val="00F75202"/>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CA2"/>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3B0"/>
    <w:rsid w:val="00F92535"/>
    <w:rsid w:val="00F92656"/>
    <w:rsid w:val="00F9299B"/>
    <w:rsid w:val="00F92B23"/>
    <w:rsid w:val="00F932FE"/>
    <w:rsid w:val="00F93505"/>
    <w:rsid w:val="00F93817"/>
    <w:rsid w:val="00F941CC"/>
    <w:rsid w:val="00F94505"/>
    <w:rsid w:val="00F94AC6"/>
    <w:rsid w:val="00F94F54"/>
    <w:rsid w:val="00F952E8"/>
    <w:rsid w:val="00F954CF"/>
    <w:rsid w:val="00F9581A"/>
    <w:rsid w:val="00F958B2"/>
    <w:rsid w:val="00F95905"/>
    <w:rsid w:val="00F95A27"/>
    <w:rsid w:val="00F95BD0"/>
    <w:rsid w:val="00F95C7C"/>
    <w:rsid w:val="00F95E24"/>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9F4"/>
    <w:rsid w:val="00FA3BB7"/>
    <w:rsid w:val="00FA3C03"/>
    <w:rsid w:val="00FA4512"/>
    <w:rsid w:val="00FA4830"/>
    <w:rsid w:val="00FA48B7"/>
    <w:rsid w:val="00FA4B0D"/>
    <w:rsid w:val="00FA50C8"/>
    <w:rsid w:val="00FA521E"/>
    <w:rsid w:val="00FA5262"/>
    <w:rsid w:val="00FA5356"/>
    <w:rsid w:val="00FA5723"/>
    <w:rsid w:val="00FA57F0"/>
    <w:rsid w:val="00FA5C13"/>
    <w:rsid w:val="00FA6288"/>
    <w:rsid w:val="00FA62AB"/>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9DA"/>
    <w:rsid w:val="00FB0A92"/>
    <w:rsid w:val="00FB0C69"/>
    <w:rsid w:val="00FB0F20"/>
    <w:rsid w:val="00FB146B"/>
    <w:rsid w:val="00FB1898"/>
    <w:rsid w:val="00FB199C"/>
    <w:rsid w:val="00FB1A4A"/>
    <w:rsid w:val="00FB1ADB"/>
    <w:rsid w:val="00FB1BF5"/>
    <w:rsid w:val="00FB1CC6"/>
    <w:rsid w:val="00FB2A42"/>
    <w:rsid w:val="00FB2C6F"/>
    <w:rsid w:val="00FB2CCF"/>
    <w:rsid w:val="00FB2DB0"/>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5E0"/>
    <w:rsid w:val="00FB79B1"/>
    <w:rsid w:val="00FB79EE"/>
    <w:rsid w:val="00FB7E67"/>
    <w:rsid w:val="00FC001D"/>
    <w:rsid w:val="00FC00E8"/>
    <w:rsid w:val="00FC0305"/>
    <w:rsid w:val="00FC03AF"/>
    <w:rsid w:val="00FC03FE"/>
    <w:rsid w:val="00FC0456"/>
    <w:rsid w:val="00FC09BE"/>
    <w:rsid w:val="00FC0BAD"/>
    <w:rsid w:val="00FC0D5E"/>
    <w:rsid w:val="00FC0E8B"/>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2B81"/>
    <w:rsid w:val="00FD3029"/>
    <w:rsid w:val="00FD357E"/>
    <w:rsid w:val="00FD3594"/>
    <w:rsid w:val="00FD369C"/>
    <w:rsid w:val="00FD3809"/>
    <w:rsid w:val="00FD382B"/>
    <w:rsid w:val="00FD3A91"/>
    <w:rsid w:val="00FD3B3A"/>
    <w:rsid w:val="00FD3CE6"/>
    <w:rsid w:val="00FD4065"/>
    <w:rsid w:val="00FD407C"/>
    <w:rsid w:val="00FD451F"/>
    <w:rsid w:val="00FD49EE"/>
    <w:rsid w:val="00FD4D6E"/>
    <w:rsid w:val="00FD4E0E"/>
    <w:rsid w:val="00FD5206"/>
    <w:rsid w:val="00FD5886"/>
    <w:rsid w:val="00FD5BF3"/>
    <w:rsid w:val="00FD6820"/>
    <w:rsid w:val="00FD683B"/>
    <w:rsid w:val="00FD68BC"/>
    <w:rsid w:val="00FD6B7A"/>
    <w:rsid w:val="00FD6CC4"/>
    <w:rsid w:val="00FD6E32"/>
    <w:rsid w:val="00FD73A9"/>
    <w:rsid w:val="00FD78C7"/>
    <w:rsid w:val="00FD79F3"/>
    <w:rsid w:val="00FE006B"/>
    <w:rsid w:val="00FE0319"/>
    <w:rsid w:val="00FE08DC"/>
    <w:rsid w:val="00FE08EE"/>
    <w:rsid w:val="00FE0F0E"/>
    <w:rsid w:val="00FE0F77"/>
    <w:rsid w:val="00FE15F1"/>
    <w:rsid w:val="00FE1789"/>
    <w:rsid w:val="00FE18B5"/>
    <w:rsid w:val="00FE1AD4"/>
    <w:rsid w:val="00FE1ADA"/>
    <w:rsid w:val="00FE1CFB"/>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7EF"/>
    <w:rsid w:val="00FE4B62"/>
    <w:rsid w:val="00FE4D5C"/>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786"/>
    <w:rsid w:val="00FE7AFD"/>
    <w:rsid w:val="00FE7D06"/>
    <w:rsid w:val="00FF0071"/>
    <w:rsid w:val="00FF017A"/>
    <w:rsid w:val="00FF03A1"/>
    <w:rsid w:val="00FF03A8"/>
    <w:rsid w:val="00FF0629"/>
    <w:rsid w:val="00FF0670"/>
    <w:rsid w:val="00FF088A"/>
    <w:rsid w:val="00FF0A27"/>
    <w:rsid w:val="00FF0BAC"/>
    <w:rsid w:val="00FF0EDD"/>
    <w:rsid w:val="00FF1003"/>
    <w:rsid w:val="00FF1414"/>
    <w:rsid w:val="00FF149E"/>
    <w:rsid w:val="00FF1591"/>
    <w:rsid w:val="00FF16E4"/>
    <w:rsid w:val="00FF17AD"/>
    <w:rsid w:val="00FF207C"/>
    <w:rsid w:val="00FF2100"/>
    <w:rsid w:val="00FF21B3"/>
    <w:rsid w:val="00FF2316"/>
    <w:rsid w:val="00FF23B2"/>
    <w:rsid w:val="00FF23DA"/>
    <w:rsid w:val="00FF2520"/>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CC0"/>
    <w:rsid w:val="00FF5DE6"/>
    <w:rsid w:val="00FF5E47"/>
    <w:rsid w:val="00FF6002"/>
    <w:rsid w:val="00FF620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95D"/>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allowoverlap="f" fill="f" fillcolor="white" stroke="f">
      <v:fill color="white" on="f"/>
      <v:stroke on="f"/>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uiPriority w:val="9"/>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paragraph" w:customStyle="1" w:styleId="Normal9pointspacing">
    <w:name w:val="Normal 9 point spacing"/>
    <w:basedOn w:val="a5"/>
    <w:link w:val="Normal9pointspacingChar"/>
    <w:qFormat/>
    <w:rsid w:val="009027C9"/>
    <w:pPr>
      <w:spacing w:before="180" w:after="60"/>
      <w:jc w:val="both"/>
    </w:pPr>
    <w:rPr>
      <w:rFonts w:eastAsia="MS Mincho"/>
      <w:sz w:val="20"/>
      <w:lang w:val="en-GB"/>
    </w:rPr>
  </w:style>
  <w:style w:type="character" w:customStyle="1" w:styleId="Normal9pointspacingChar">
    <w:name w:val="Normal 9 point spacing Char"/>
    <w:link w:val="Normal9pointspacing"/>
    <w:rsid w:val="009027C9"/>
    <w:rPr>
      <w:szCs w:val="24"/>
      <w:lang w:eastAsia="en-US"/>
    </w:rPr>
  </w:style>
  <w:style w:type="paragraph" w:customStyle="1" w:styleId="xmsonormal">
    <w:name w:val="x_msonormal"/>
    <w:basedOn w:val="a1"/>
    <w:qFormat/>
    <w:rsid w:val="006C3B12"/>
    <w:pPr>
      <w:spacing w:before="100" w:beforeAutospacing="1" w:after="100" w:afterAutospacing="1"/>
    </w:pPr>
    <w:rPr>
      <w:rFonts w:ascii="Calibri" w:eastAsia="宋体" w:hAnsi="Calibri" w:cs="Calibri"/>
      <w:sz w:val="22"/>
      <w:szCs w:val="22"/>
      <w:lang w:eastAsia="zh-CN"/>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BC7A0B"/>
    <w:rPr>
      <w:rFonts w:eastAsia="宋体"/>
      <w:lang w:eastAsia="ja-JP"/>
    </w:rPr>
  </w:style>
  <w:style w:type="character" w:customStyle="1" w:styleId="0MaintextChar">
    <w:name w:val="0 Main text Char"/>
    <w:link w:val="0Maintext"/>
    <w:qFormat/>
    <w:locked/>
    <w:rsid w:val="00AD0504"/>
    <w:rPr>
      <w:lang w:eastAsia="en-US"/>
    </w:rPr>
  </w:style>
  <w:style w:type="paragraph" w:customStyle="1" w:styleId="0Maintext">
    <w:name w:val="0 Main text"/>
    <w:basedOn w:val="a1"/>
    <w:link w:val="0MaintextChar"/>
    <w:qFormat/>
    <w:rsid w:val="00AD0504"/>
    <w:pPr>
      <w:jc w:val="both"/>
    </w:pPr>
    <w:rPr>
      <w:rFonts w:eastAsia="MS Mincho"/>
      <w:sz w:val="20"/>
      <w:szCs w:val="20"/>
      <w:lang w:val="en-GB"/>
    </w:rPr>
  </w:style>
  <w:style w:type="character" w:customStyle="1" w:styleId="apple-converted-space">
    <w:name w:val="apple-converted-space"/>
    <w:qFormat/>
    <w:rsid w:val="00AD05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31404540">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939701">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2239584">
      <w:bodyDiv w:val="1"/>
      <w:marLeft w:val="0"/>
      <w:marRight w:val="0"/>
      <w:marTop w:val="0"/>
      <w:marBottom w:val="0"/>
      <w:divBdr>
        <w:top w:val="none" w:sz="0" w:space="0" w:color="auto"/>
        <w:left w:val="none" w:sz="0" w:space="0" w:color="auto"/>
        <w:bottom w:val="none" w:sz="0" w:space="0" w:color="auto"/>
        <w:right w:val="none" w:sz="0" w:space="0" w:color="auto"/>
      </w:divBdr>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62473294">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9495790">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94273392">
      <w:bodyDiv w:val="1"/>
      <w:marLeft w:val="0"/>
      <w:marRight w:val="0"/>
      <w:marTop w:val="0"/>
      <w:marBottom w:val="0"/>
      <w:divBdr>
        <w:top w:val="none" w:sz="0" w:space="0" w:color="auto"/>
        <w:left w:val="none" w:sz="0" w:space="0" w:color="auto"/>
        <w:bottom w:val="none" w:sz="0" w:space="0" w:color="auto"/>
        <w:right w:val="none" w:sz="0" w:space="0" w:color="auto"/>
      </w:divBdr>
      <w:divsChild>
        <w:div w:id="1772822606">
          <w:marLeft w:val="547"/>
          <w:marRight w:val="0"/>
          <w:marTop w:val="150"/>
          <w:marBottom w:val="0"/>
          <w:divBdr>
            <w:top w:val="none" w:sz="0" w:space="0" w:color="auto"/>
            <w:left w:val="none" w:sz="0" w:space="0" w:color="auto"/>
            <w:bottom w:val="none" w:sz="0" w:space="0" w:color="auto"/>
            <w:right w:val="none" w:sz="0" w:space="0" w:color="auto"/>
          </w:divBdr>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4326715">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6.png"/><Relationship Id="rId26"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image" Target="../../../../../../../cmcc/AppData/Roaming/Foxmail7/Temp-9192-20220519203036/Attach/image028(05-25-10-12-00).png" TargetMode="External"/><Relationship Id="rId7" Type="http://schemas.openxmlformats.org/officeDocument/2006/relationships/endnotes" Target="endnotes.xml"/><Relationship Id="rId12" Type="http://schemas.openxmlformats.org/officeDocument/2006/relationships/image" Target="../../../../../../../cmcc/AppData/Roaming/Foxmail7/Temp-9192-20220519203036/Attach/image024(05-25-10-12-00).png" TargetMode="External"/><Relationship Id="rId17" Type="http://schemas.openxmlformats.org/officeDocument/2006/relationships/image" Target="../../../../../../../cmcc/AppData/Roaming/Foxmail7/Temp-9192-20220519203036/Attach/image026(05-25-10-12-00).png" TargetMode="External"/><Relationship Id="rId25"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image" Target="media/image1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0.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cmcc/AppData/Roaming/Foxmail7/Temp-9192-20220519203036/Attach/image024(05-25-10-12-00).png" TargetMode="External"/><Relationship Id="rId23" Type="http://schemas.openxmlformats.org/officeDocument/2006/relationships/image" Target="media/image9.jpeg"/><Relationship Id="rId28" Type="http://schemas.openxmlformats.org/officeDocument/2006/relationships/image" Target="media/image14.jpeg"/><Relationship Id="rId10" Type="http://schemas.openxmlformats.org/officeDocument/2006/relationships/image" Target="../../../../../../../cmcc/AppData/Roaming/Foxmail7/Temp-9192-20220519203036/Attach/image023(05-25-10-12-00).png" TargetMode="External"/><Relationship Id="rId19" Type="http://schemas.openxmlformats.org/officeDocument/2006/relationships/image" Target="../../../../../../../cmcc/AppData/Roaming/Foxmail7/Temp-9192-20220519203036/Attach/image027(05-25-10-12-00).pn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cmcc/AppData/Roaming/Foxmail7/Temp-9192-20220519203036/Attach/image025(05-25-10-12-00).png" TargetMode="External"/><Relationship Id="rId22" Type="http://schemas.openxmlformats.org/officeDocument/2006/relationships/image" Target="media/image8.jpeg"/><Relationship Id="rId27" Type="http://schemas.openxmlformats.org/officeDocument/2006/relationships/image" Target="media/image13.jpeg"/><Relationship Id="rId30" Type="http://schemas.openxmlformats.org/officeDocument/2006/relationships/image" Target="media/image1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C55E3-4E67-451F-9491-9B9599B2D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3351</Words>
  <Characters>19103</Characters>
  <Application>Microsoft Office Word</Application>
  <DocSecurity>0</DocSecurity>
  <Lines>159</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2022-04-18T06:56:00Z</dcterms:created>
  <dcterms:modified xsi:type="dcterms:W3CDTF">2022-08-12T08:12:00Z</dcterms:modified>
</cp:coreProperties>
</file>